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F2DB" w14:textId="77777777" w:rsidR="00DA1CF7" w:rsidRDefault="00DA1CF7" w:rsidP="00C66D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F946D28" w14:textId="77777777" w:rsidR="00DA1CF7" w:rsidRDefault="00DA1CF7" w:rsidP="00C66D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73008BF" w14:textId="77777777" w:rsidR="00DA1CF7" w:rsidRDefault="00DA1CF7" w:rsidP="00C66D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CC79A6" w14:textId="4885CD9D" w:rsidR="00C66D2E" w:rsidRPr="00163220" w:rsidRDefault="00C66D2E" w:rsidP="000D69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3220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 w:rsidRPr="00A67581">
        <w:rPr>
          <w:rFonts w:ascii="Times New Roman" w:eastAsia="Times New Roman" w:hAnsi="Times New Roman" w:cs="Times New Roman"/>
          <w:b/>
          <w:bCs/>
          <w:sz w:val="28"/>
          <w:szCs w:val="28"/>
        </w:rPr>
        <w:t>SBI 20</w:t>
      </w:r>
      <w:r w:rsidR="009F68C7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="000D6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Guadalajara</w:t>
      </w:r>
      <w:r w:rsidRPr="00A67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6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Program </w:t>
      </w:r>
    </w:p>
    <w:tbl>
      <w:tblPr>
        <w:tblpPr w:leftFromText="141" w:rightFromText="141" w:vertAnchor="text" w:tblpX="-458" w:tblpY="1"/>
        <w:tblOverlap w:val="never"/>
        <w:tblW w:w="531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2786"/>
        <w:gridCol w:w="30"/>
        <w:gridCol w:w="30"/>
        <w:gridCol w:w="2371"/>
        <w:gridCol w:w="35"/>
        <w:gridCol w:w="2913"/>
        <w:gridCol w:w="30"/>
        <w:gridCol w:w="30"/>
        <w:gridCol w:w="3778"/>
      </w:tblGrid>
      <w:tr w:rsidR="00C66D2E" w:rsidRPr="005265A6" w14:paraId="1C058DC6" w14:textId="77777777" w:rsidTr="007016B4">
        <w:trPr>
          <w:tblCellSpacing w:w="15" w:type="dxa"/>
        </w:trPr>
        <w:tc>
          <w:tcPr>
            <w:tcW w:w="137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3D596" w14:textId="6DE6A95C" w:rsidR="00C66D2E" w:rsidRPr="00CD682C" w:rsidRDefault="007C5FA5" w:rsidP="005B3C5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Sunday</w:t>
            </w:r>
            <w:r w:rsidR="00BB0FBA"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, </w:t>
            </w:r>
            <w:r w:rsidR="00574EEE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28 August 2022</w:t>
            </w:r>
          </w:p>
        </w:tc>
      </w:tr>
      <w:tr w:rsidR="00C66D2E" w:rsidRPr="00CD682C" w14:paraId="7B9DC332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93D6" w14:textId="77777777" w:rsidR="00C66D2E" w:rsidRPr="00CD682C" w:rsidRDefault="00BB0FB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D682C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  <w:r w:rsidR="00C66D2E" w:rsidRPr="00CD682C">
              <w:rPr>
                <w:rFonts w:ascii="Times New Roman" w:eastAsia="Times New Roman" w:hAnsi="Times New Roman" w:cs="Times New Roman"/>
                <w:b/>
                <w:i/>
              </w:rPr>
              <w:t>0900–1</w:t>
            </w:r>
            <w:r w:rsidRPr="00CD682C">
              <w:rPr>
                <w:rFonts w:ascii="Times New Roman" w:eastAsia="Times New Roman" w:hAnsi="Times New Roman" w:cs="Times New Roman"/>
                <w:b/>
                <w:i/>
              </w:rPr>
              <w:t>6</w:t>
            </w:r>
            <w:r w:rsidR="00C66D2E" w:rsidRPr="00CD682C">
              <w:rPr>
                <w:rFonts w:ascii="Times New Roman" w:eastAsia="Times New Roman" w:hAnsi="Times New Roman" w:cs="Times New Roman"/>
                <w:b/>
                <w:i/>
              </w:rPr>
              <w:t>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965B0" w14:textId="531A0000" w:rsidR="00C66D2E" w:rsidRDefault="000D6925" w:rsidP="005B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Caring for the Burn Survivor Beyond 48 Hours (</w:t>
            </w:r>
            <w:r w:rsidR="00D23618">
              <w:rPr>
                <w:rFonts w:ascii="Times New Roman" w:eastAsia="Times New Roman" w:hAnsi="Times New Roman" w:cs="Times New Roman"/>
                <w:b/>
                <w:i/>
              </w:rPr>
              <w:t>Pre-Congress Workshop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;</w:t>
            </w:r>
            <w:r w:rsidR="004A1EF6">
              <w:rPr>
                <w:rFonts w:ascii="Times New Roman" w:eastAsia="Times New Roman" w:hAnsi="Times New Roman" w:cs="Times New Roman"/>
                <w:b/>
                <w:i/>
              </w:rPr>
              <w:t xml:space="preserve"> Hilton Hotel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  <w:p w14:paraId="017226AD" w14:textId="77777777" w:rsidR="006727ED" w:rsidRDefault="006727ED" w:rsidP="005B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E8D898E" w14:textId="127950B6" w:rsidR="006727ED" w:rsidRDefault="009F5C8C" w:rsidP="005B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Surviving Sepsis </w:t>
            </w:r>
            <w:r w:rsidR="000D6925">
              <w:rPr>
                <w:rFonts w:ascii="Times New Roman" w:eastAsia="Times New Roman" w:hAnsi="Times New Roman" w:cs="Times New Roman"/>
                <w:b/>
                <w:i/>
              </w:rPr>
              <w:t>(Pre-Congress Workshop; Hilton Hotel)</w:t>
            </w:r>
          </w:p>
          <w:p w14:paraId="24FA4B76" w14:textId="77777777" w:rsidR="00E11D61" w:rsidRDefault="00E11D61" w:rsidP="005B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F604758" w14:textId="277EEE72" w:rsidR="00E11D61" w:rsidRPr="00CD682C" w:rsidRDefault="00E11D61" w:rsidP="005B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B0FBA" w:rsidRPr="005265A6" w14:paraId="22165BF1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5943" w14:textId="658AD375" w:rsidR="00BB0FBA" w:rsidRPr="00BB0FBA" w:rsidRDefault="00BA4B4E" w:rsidP="007016B4">
            <w:pPr>
              <w:widowControl w:val="0"/>
              <w:autoSpaceDE w:val="0"/>
              <w:autoSpaceDN w:val="0"/>
              <w:adjustRightInd w:val="0"/>
              <w:spacing w:line="265" w:lineRule="exact"/>
              <w:ind w:firstLine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B4B8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5B4B87">
              <w:rPr>
                <w:rFonts w:ascii="Times New Roman" w:hAnsi="Times New Roman"/>
                <w:sz w:val="20"/>
                <w:szCs w:val="20"/>
              </w:rPr>
              <w:t>- 1800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B422D" w14:textId="59C024B7" w:rsidR="002D5BF9" w:rsidRPr="008A6452" w:rsidRDefault="000D6925" w:rsidP="006636D7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 xml:space="preserve">ISBI </w:t>
            </w:r>
            <w:r w:rsidR="009D262D"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>Committee meetings</w:t>
            </w:r>
            <w:r w:rsidR="00BD4662"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 xml:space="preserve"> (Hilton</w:t>
            </w:r>
            <w:r w:rsidR="0012007F"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 xml:space="preserve"> Hotel</w:t>
            </w:r>
            <w:r w:rsidR="00BD4662"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>)</w:t>
            </w:r>
          </w:p>
        </w:tc>
      </w:tr>
      <w:tr w:rsidR="00BB0FBA" w:rsidRPr="005265A6" w14:paraId="662762B9" w14:textId="77777777" w:rsidTr="007016B4">
        <w:trPr>
          <w:tblCellSpacing w:w="15" w:type="dxa"/>
        </w:trPr>
        <w:tc>
          <w:tcPr>
            <w:tcW w:w="137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1EABE" w14:textId="0CA51DC1" w:rsidR="00BB0FBA" w:rsidRPr="00CD682C" w:rsidRDefault="00AD5238" w:rsidP="006636D7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Monday</w:t>
            </w:r>
            <w:r w:rsidR="00BB0FBA"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, </w:t>
            </w:r>
            <w:r w:rsidR="00337F8D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29 August 2022</w:t>
            </w:r>
          </w:p>
        </w:tc>
      </w:tr>
      <w:tr w:rsidR="0068267D" w:rsidRPr="005265A6" w14:paraId="3F6DBE67" w14:textId="77777777" w:rsidTr="007016B4">
        <w:trPr>
          <w:trHeight w:val="162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12563" w14:textId="77777777" w:rsidR="0068267D" w:rsidRPr="00EF15C3" w:rsidRDefault="0068267D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EF15C3">
              <w:rPr>
                <w:rFonts w:ascii="Times New Roman" w:eastAsia="Times New Roman" w:hAnsi="Times New Roman" w:cs="Times New Roman"/>
                <w:szCs w:val="20"/>
              </w:rPr>
              <w:t>0800-0830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42B4B" w14:textId="5BB35224" w:rsidR="0068267D" w:rsidRPr="008A6452" w:rsidRDefault="0068267D" w:rsidP="000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</w:pPr>
            <w:r w:rsidRPr="008A6452"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 xml:space="preserve">Opening Ceremony </w:t>
            </w:r>
          </w:p>
        </w:tc>
      </w:tr>
      <w:tr w:rsidR="00976B4A" w:rsidRPr="005265A6" w14:paraId="30589478" w14:textId="77777777" w:rsidTr="007016B4">
        <w:trPr>
          <w:trHeight w:val="162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E4D75" w14:textId="2AFE0121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0830-1000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E6BC1" w14:textId="050AD3CF" w:rsidR="00976B4A" w:rsidRPr="00B95F27" w:rsidRDefault="00976B4A" w:rsidP="000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95F2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Tanner-Vandeput</w:t>
            </w:r>
            <w:r w:rsidR="00B0684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-Boswick</w:t>
            </w:r>
            <w:r w:rsidRPr="00B95F2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Prize Presentation and Lecture</w:t>
            </w:r>
          </w:p>
        </w:tc>
      </w:tr>
      <w:tr w:rsidR="00976B4A" w:rsidRPr="005265A6" w14:paraId="184E27C3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92C3" w14:textId="6C2C5D96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1000-1030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F3481" w14:textId="6460840F" w:rsidR="00976B4A" w:rsidRPr="000D6925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6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Presidential Plenary </w:t>
            </w:r>
          </w:p>
        </w:tc>
      </w:tr>
      <w:tr w:rsidR="00976B4A" w:rsidRPr="005265A6" w14:paraId="47704218" w14:textId="77777777" w:rsidTr="007016B4">
        <w:trPr>
          <w:trHeight w:val="198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810BA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65B7B" w14:textId="77777777" w:rsidR="00976B4A" w:rsidRPr="00E32875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A10B6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Break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76B4A" w:rsidRPr="005265A6" w14:paraId="2C57C829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46657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6E65C" w14:textId="77777777" w:rsidR="00976B4A" w:rsidRPr="005646AE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Coral – Hall B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0073A" w14:textId="77777777" w:rsidR="00976B4A" w:rsidRPr="005646AE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Sapphire – Hall A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21191" w14:textId="77777777" w:rsidR="00976B4A" w:rsidRPr="005646AE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Ruby – Hall C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8A4D2" w14:textId="77777777" w:rsidR="00976B4A" w:rsidRPr="005646AE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Jade – Hall D</w:t>
            </w:r>
          </w:p>
        </w:tc>
      </w:tr>
      <w:tr w:rsidR="00976B4A" w:rsidRPr="005265A6" w14:paraId="48BE4FF6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69C65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1100-1230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9DD2" w14:textId="70336D06" w:rsidR="00976B4A" w:rsidRPr="0096772A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>Symposium 1: Burn Care Committee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52D93" w14:textId="5AFBA558" w:rsidR="00976B4A" w:rsidRPr="005265A6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2214B" w14:textId="77777777" w:rsidR="00976B4A" w:rsidRPr="00B90871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F943" w14:textId="7852CBF8" w:rsidR="00976B4A" w:rsidRPr="00B90871" w:rsidRDefault="004C051D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</w:tr>
      <w:tr w:rsidR="00976B4A" w:rsidRPr="005265A6" w14:paraId="0AD06090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7B4A" w14:textId="07851B63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A770" w14:textId="38E826E6" w:rsidR="00976B4A" w:rsidRPr="00A10B6F" w:rsidRDefault="00976B4A" w:rsidP="000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Pruitt Lecture</w:t>
            </w:r>
          </w:p>
        </w:tc>
      </w:tr>
      <w:tr w:rsidR="00976B4A" w:rsidRPr="005265A6" w14:paraId="371334A2" w14:textId="77777777" w:rsidTr="007016B4">
        <w:trPr>
          <w:tblCellSpacing w:w="15" w:type="dxa"/>
        </w:trPr>
        <w:tc>
          <w:tcPr>
            <w:tcW w:w="1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524F0" w14:textId="39162D88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706F9" w14:textId="3D291E0C" w:rsidR="00976B4A" w:rsidRPr="008A6452" w:rsidRDefault="00976B4A" w:rsidP="000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645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Lunch and Exhibition Viewing, </w:t>
            </w:r>
            <w:r w:rsidR="004C051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Poster Rounds</w:t>
            </w:r>
          </w:p>
        </w:tc>
      </w:tr>
      <w:tr w:rsidR="00976B4A" w:rsidRPr="005265A6" w14:paraId="3D0000EE" w14:textId="77777777" w:rsidTr="007016B4">
        <w:trPr>
          <w:tblCellSpacing w:w="15" w:type="dxa"/>
        </w:trPr>
        <w:tc>
          <w:tcPr>
            <w:tcW w:w="1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EAD7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C240E" w14:textId="3A2CA30B" w:rsidR="00976B4A" w:rsidRPr="003735A8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735A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Editorial Committees Meeting (BURNS; </w:t>
            </w:r>
            <w:r w:rsidR="0011547D" w:rsidRPr="003735A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Burns Open; </w:t>
            </w:r>
            <w:r w:rsidRPr="003735A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EBA journal; JBCR; Burns and Trauma)</w:t>
            </w:r>
          </w:p>
        </w:tc>
      </w:tr>
      <w:tr w:rsidR="00976B4A" w:rsidRPr="005265A6" w14:paraId="25193909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08E1E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8DEB5" w14:textId="77777777" w:rsidR="00976B4A" w:rsidRPr="005646AE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47602" w14:textId="77777777" w:rsidR="00976B4A" w:rsidRPr="005646AE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003AA" w14:textId="77777777" w:rsidR="00976B4A" w:rsidRPr="005646AE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981E7" w14:textId="77777777" w:rsidR="00976B4A" w:rsidRPr="005646AE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B4A" w:rsidRPr="005265A6" w14:paraId="1CF6360B" w14:textId="77777777" w:rsidTr="007016B4">
        <w:trPr>
          <w:trHeight w:val="1134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D800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447A6" w14:textId="49B53D48" w:rsidR="00976B4A" w:rsidRPr="005265A6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>Symposium 2: Research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D885F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488E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Free Paper Session  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313A" w14:textId="0BEBFD7A" w:rsidR="00976B4A" w:rsidRPr="00B90871" w:rsidRDefault="001E6D9F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Quick Shots </w:t>
            </w:r>
            <w:r w:rsidR="004C051D">
              <w:rPr>
                <w:rFonts w:ascii="Times New Roman" w:eastAsia="Times New Roman" w:hAnsi="Times New Roman" w:cs="Times New Roman"/>
                <w:sz w:val="20"/>
                <w:szCs w:val="20"/>
              </w:rPr>
              <w:t>(best posters)</w:t>
            </w:r>
          </w:p>
        </w:tc>
      </w:tr>
      <w:tr w:rsidR="00976B4A" w:rsidRPr="005265A6" w14:paraId="69F85F80" w14:textId="77777777" w:rsidTr="007016B4">
        <w:trPr>
          <w:trHeight w:val="747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411C6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AA13C" w14:textId="16B03368" w:rsidR="00976B4A" w:rsidRPr="003735A8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5A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3735A8" w:rsidRPr="003735A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Break</w:t>
            </w:r>
            <w:r w:rsidR="003735A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;</w:t>
            </w:r>
            <w:r w:rsidR="003735A8" w:rsidRPr="003735A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Exhibit Hall</w:t>
            </w:r>
          </w:p>
        </w:tc>
      </w:tr>
      <w:tr w:rsidR="00976B4A" w:rsidRPr="005265A6" w14:paraId="63E0330A" w14:textId="77777777" w:rsidTr="007016B4">
        <w:trPr>
          <w:trHeight w:val="522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49022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C08EA" w14:textId="3651C092" w:rsidR="005E16D1" w:rsidRPr="00B40C87" w:rsidRDefault="005E16D1" w:rsidP="004C1E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C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Symposium </w:t>
            </w:r>
            <w:r w:rsidR="00105DCF" w:rsidRPr="00B40C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40C87">
              <w:rPr>
                <w:rFonts w:ascii="Times New Roman" w:eastAsia="Times New Roman" w:hAnsi="Times New Roman" w:cs="Times New Roman"/>
                <w:sz w:val="20"/>
                <w:szCs w:val="20"/>
              </w:rPr>
              <w:t>: Burn Care in</w:t>
            </w:r>
          </w:p>
          <w:p w14:paraId="6C5EB3C0" w14:textId="79556080" w:rsidR="005E16D1" w:rsidRDefault="005E16D1" w:rsidP="004C1E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C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Developing Countries (NGOs 5 continents)</w:t>
            </w:r>
          </w:p>
          <w:p w14:paraId="2ACA5201" w14:textId="2B0C7688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8A856" w14:textId="639D725E" w:rsidR="00976B4A" w:rsidRPr="003735A8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735A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lastRenderedPageBreak/>
              <w:t xml:space="preserve">Best ABSTRACTS                                                                                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EB904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CBD20" w14:textId="17AC9DA9" w:rsidR="00976B4A" w:rsidRPr="00B90871" w:rsidRDefault="004C051D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</w:tr>
      <w:tr w:rsidR="00976B4A" w:rsidRPr="005265A6" w14:paraId="0FD611B7" w14:textId="77777777" w:rsidTr="007016B4">
        <w:trPr>
          <w:trHeight w:val="522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2EC3D" w14:textId="2D0086F3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1800-20.00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FD9F54" w14:textId="255A5FA3" w:rsidR="00976B4A" w:rsidRPr="0096772A" w:rsidRDefault="00976B4A" w:rsidP="0037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772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We</w:t>
            </w:r>
            <w:r w:rsidRPr="0096772A">
              <w:rPr>
                <w:rFonts w:ascii="Times New Roman" w:hAnsi="Times New Roman"/>
                <w:b/>
                <w:i/>
                <w:color w:val="000000"/>
                <w:spacing w:val="-1"/>
                <w:sz w:val="20"/>
                <w:szCs w:val="20"/>
              </w:rPr>
              <w:t>l</w:t>
            </w:r>
            <w:r w:rsidRPr="0096772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co</w:t>
            </w:r>
            <w:r w:rsidRPr="0096772A">
              <w:rPr>
                <w:rFonts w:ascii="Times New Roman" w:hAnsi="Times New Roman"/>
                <w:b/>
                <w:i/>
                <w:color w:val="000000"/>
                <w:spacing w:val="-3"/>
                <w:sz w:val="20"/>
                <w:szCs w:val="20"/>
              </w:rPr>
              <w:t>m</w:t>
            </w:r>
            <w:r w:rsidRPr="0096772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e Recept</w:t>
            </w:r>
            <w:r w:rsidRPr="0096772A"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  <w:szCs w:val="20"/>
              </w:rPr>
              <w:t>i</w:t>
            </w:r>
            <w:r w:rsidRPr="0096772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on Dinner Exhibition area </w:t>
            </w:r>
          </w:p>
        </w:tc>
      </w:tr>
      <w:tr w:rsidR="00976B4A" w:rsidRPr="005265A6" w14:paraId="4CA3A956" w14:textId="77777777" w:rsidTr="007016B4">
        <w:trPr>
          <w:trHeight w:val="270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193BA"/>
            <w:vAlign w:val="center"/>
          </w:tcPr>
          <w:p w14:paraId="227255CD" w14:textId="77777777" w:rsidR="00976B4A" w:rsidRPr="00011A46" w:rsidRDefault="00976B4A" w:rsidP="007016B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14:paraId="1752556B" w14:textId="3E0AACBE" w:rsidR="00976B4A" w:rsidRPr="00CD682C" w:rsidRDefault="00976B4A" w:rsidP="007016B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</w:pP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Tuesday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30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August 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22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  </w:t>
            </w:r>
          </w:p>
        </w:tc>
      </w:tr>
      <w:tr w:rsidR="00976B4A" w:rsidRPr="005265A6" w14:paraId="1459F6C9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41C50" w14:textId="77777777" w:rsidR="00976B4A" w:rsidRPr="00011A4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EFB42" w14:textId="77777777" w:rsidR="00976B4A" w:rsidRPr="004E6F3B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Coral – Hall B                           Sapphire – Hall A                      Ruby – Hall C                                         Jade -Hall D</w:t>
            </w:r>
          </w:p>
        </w:tc>
      </w:tr>
      <w:tr w:rsidR="00976B4A" w:rsidRPr="005265A6" w14:paraId="4BAE0DEC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D2E65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00–100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9CD6E" w14:textId="611E1A1A" w:rsidR="00976B4A" w:rsidRDefault="009008A0" w:rsidP="004C1E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Symposium </w:t>
            </w:r>
            <w:r w:rsidR="0001534B"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Best articles in the journals (Burns/Burns open/EBA journal; JBCR; </w:t>
            </w:r>
            <w:r w:rsidR="003735A8"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>Burns</w:t>
            </w:r>
            <w:r w:rsidR="003735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</w:t>
            </w:r>
            <w:r w:rsidR="003735A8"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Trauma</w:t>
            </w:r>
            <w:r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2B4710C" w14:textId="77777777" w:rsidR="00976B4A" w:rsidRPr="005646AE" w:rsidRDefault="00976B4A" w:rsidP="007016B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1CD46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YI Prize Papers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CD032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Zagame Award Papers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542BC" w14:textId="667ACB74" w:rsidR="00976B4A" w:rsidRPr="005646AE" w:rsidRDefault="00976B4A" w:rsidP="004452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B4A" w:rsidRPr="005265A6" w14:paraId="4EA7A3A2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F8AA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87B1B" w14:textId="6FA9B86F" w:rsidR="00976B4A" w:rsidRPr="005646AE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Break</w:t>
            </w:r>
            <w:r w:rsidR="003735A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; Exhibit Hall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76B4A" w:rsidRPr="005265A6" w14:paraId="2D6B8B59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5C1D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38B58" w14:textId="227E2EF9" w:rsidR="00976B4A" w:rsidRPr="0096772A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Symposium </w:t>
            </w:r>
            <w:r w:rsidR="002F640C"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6772A">
              <w:rPr>
                <w:rFonts w:ascii="Times New Roman" w:eastAsia="Times New Roman" w:hAnsi="Times New Roman" w:cs="Times New Roman"/>
                <w:sz w:val="20"/>
                <w:szCs w:val="20"/>
              </w:rPr>
              <w:t>: Education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57B66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B605" w14:textId="4D7B1B22" w:rsidR="00976B4A" w:rsidRPr="00B90871" w:rsidRDefault="000773BD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Free paper session 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2BFF8" w14:textId="508BD8EF" w:rsidR="00976B4A" w:rsidRPr="00B90871" w:rsidRDefault="00392802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Quick shots</w:t>
            </w:r>
            <w:r w:rsidR="006F69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235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(best posters)</w:t>
            </w:r>
          </w:p>
        </w:tc>
      </w:tr>
      <w:tr w:rsidR="00976B4A" w:rsidRPr="005265A6" w14:paraId="5DD4A2B4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DB1B9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B843" w14:textId="3F9C95C7" w:rsidR="00976B4A" w:rsidRPr="0096772A" w:rsidRDefault="00976B4A" w:rsidP="0074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Sponsored Symposium</w:t>
            </w:r>
          </w:p>
        </w:tc>
      </w:tr>
      <w:tr w:rsidR="00976B4A" w:rsidRPr="005265A6" w14:paraId="3EE8538F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AE5B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7A02A" w14:textId="072B5372" w:rsidR="00976B4A" w:rsidRPr="005265A6" w:rsidRDefault="00976B4A" w:rsidP="0074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B6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Lunch and Exhibition Viewing,</w:t>
            </w:r>
            <w:r w:rsidR="004C051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Poster Rounds</w:t>
            </w:r>
          </w:p>
        </w:tc>
      </w:tr>
      <w:tr w:rsidR="00976B4A" w:rsidRPr="005265A6" w14:paraId="1AD34C0B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E510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1330-1500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25C9D" w14:textId="31FAFF8E" w:rsidR="00976B4A" w:rsidRPr="00B40C87" w:rsidRDefault="00976B4A" w:rsidP="00563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C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Symposium </w:t>
            </w:r>
            <w:r w:rsidR="002F640C" w:rsidRPr="00B40C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40C87">
              <w:rPr>
                <w:rFonts w:ascii="Times New Roman" w:eastAsia="Times New Roman" w:hAnsi="Times New Roman" w:cs="Times New Roman"/>
                <w:sz w:val="20"/>
                <w:szCs w:val="20"/>
              </w:rPr>
              <w:t>: Anesthesia/Intensive:</w:t>
            </w:r>
          </w:p>
          <w:p w14:paraId="5B97BBF0" w14:textId="052AC674" w:rsidR="00976B4A" w:rsidRDefault="00976B4A" w:rsidP="00563197">
            <w:pPr>
              <w:spacing w:after="0"/>
              <w:jc w:val="center"/>
            </w:pPr>
          </w:p>
          <w:p w14:paraId="6EC58DDF" w14:textId="6711DC46" w:rsidR="00976B4A" w:rsidRPr="005265A6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095FB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7C4C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5FB3" w14:textId="4B70C840" w:rsidR="00976B4A" w:rsidRPr="00B90871" w:rsidRDefault="00445262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</w:tr>
      <w:tr w:rsidR="00976B4A" w:rsidRPr="005265A6" w14:paraId="0DC2672E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8F8B2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98F11" w14:textId="58F3D52B" w:rsidR="00976B4A" w:rsidRPr="00660BCC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60B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Break</w:t>
            </w:r>
            <w:r w:rsidR="003735A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; Exhibit Hall</w:t>
            </w:r>
          </w:p>
        </w:tc>
      </w:tr>
      <w:tr w:rsidR="00976B4A" w:rsidRPr="00B90871" w14:paraId="010557D8" w14:textId="77777777" w:rsidTr="007016B4">
        <w:trPr>
          <w:trHeight w:val="918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07AE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1932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2"/>
              <w:gridCol w:w="2520"/>
              <w:gridCol w:w="2985"/>
              <w:gridCol w:w="3765"/>
            </w:tblGrid>
            <w:tr w:rsidR="00976B4A" w:rsidRPr="00B90871" w14:paraId="4025370D" w14:textId="77777777" w:rsidTr="001D7D4D">
              <w:trPr>
                <w:trHeight w:val="678"/>
                <w:tblCellSpacing w:w="15" w:type="dxa"/>
              </w:trPr>
              <w:tc>
                <w:tcPr>
                  <w:tcW w:w="26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1C925B" w14:textId="2F0C85E5" w:rsidR="00976B4A" w:rsidRPr="00B90871" w:rsidRDefault="00976B4A" w:rsidP="000D6925">
                  <w:pPr>
                    <w:framePr w:hSpace="141" w:wrap="around" w:vAnchor="text" w:hAnchor="text" w:x="-45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08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Symposium </w:t>
                  </w:r>
                  <w:r w:rsidR="002F640C" w:rsidRPr="006C08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Pr="006C08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 Rehabilitation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274F26" w14:textId="6999BCAC" w:rsidR="00976B4A" w:rsidRPr="00B90871" w:rsidRDefault="006F4985" w:rsidP="000D6925">
                  <w:pPr>
                    <w:framePr w:hSpace="141" w:wrap="around" w:vAnchor="text" w:hAnchor="text" w:x="-45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Free papers </w:t>
                  </w:r>
                </w:p>
              </w:tc>
              <w:tc>
                <w:tcPr>
                  <w:tcW w:w="2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145771" w14:textId="34581BC4" w:rsidR="00976B4A" w:rsidRPr="00B06849" w:rsidRDefault="00976B4A" w:rsidP="000D6925">
                  <w:pPr>
                    <w:framePr w:hSpace="141" w:wrap="around" w:vAnchor="text" w:hAnchor="text" w:x="-45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B0684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Best ABSTRACTS</w:t>
                  </w:r>
                </w:p>
              </w:tc>
              <w:tc>
                <w:tcPr>
                  <w:tcW w:w="3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6B86F5" w14:textId="0C9DD6FD" w:rsidR="00976B4A" w:rsidRPr="00B90871" w:rsidRDefault="00445262" w:rsidP="000D6925">
                  <w:pPr>
                    <w:framePr w:hSpace="141" w:wrap="around" w:vAnchor="text" w:hAnchor="text" w:x="-45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Free Paper Session</w:t>
                  </w:r>
                </w:p>
              </w:tc>
            </w:tr>
          </w:tbl>
          <w:p w14:paraId="6EBDC397" w14:textId="0929E038" w:rsidR="00976B4A" w:rsidRPr="007474BA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74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1800 – 2000 Presidential dinner</w:t>
            </w:r>
          </w:p>
        </w:tc>
      </w:tr>
      <w:tr w:rsidR="00976B4A" w:rsidRPr="005265A6" w14:paraId="2D890A0F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193BA"/>
            <w:vAlign w:val="center"/>
            <w:hideMark/>
          </w:tcPr>
          <w:p w14:paraId="4507A0CE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</w:tcPr>
          <w:p w14:paraId="11CD7CEF" w14:textId="77777777" w:rsidR="00976B4A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</w:p>
          <w:p w14:paraId="50B0E68A" w14:textId="36DE8628" w:rsidR="00976B4A" w:rsidRPr="00CD682C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  <w:t>Wednesday</w:t>
            </w:r>
            <w:r w:rsidRPr="00CD682C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  <w:t>, 3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  <w:t>1</w:t>
            </w:r>
            <w:r w:rsidRPr="00CD682C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  <w:t>August</w:t>
            </w:r>
            <w:r w:rsidRPr="00CD682C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</w:rPr>
              <w:t>22</w:t>
            </w:r>
          </w:p>
        </w:tc>
      </w:tr>
      <w:tr w:rsidR="00976B4A" w:rsidRPr="005265A6" w14:paraId="0FBADDC4" w14:textId="77777777" w:rsidTr="007016B4">
        <w:trPr>
          <w:tblCellSpacing w:w="15" w:type="dxa"/>
        </w:trPr>
        <w:tc>
          <w:tcPr>
            <w:tcW w:w="137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3B7B0" w14:textId="77777777" w:rsidR="00976B4A" w:rsidRPr="005265A6" w:rsidRDefault="00976B4A" w:rsidP="007016B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6B4A" w:rsidRPr="005265A6" w14:paraId="63BCE3DE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6160" w14:textId="77777777" w:rsidR="00976B4A" w:rsidRPr="00011A4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</w:t>
            </w:r>
          </w:p>
        </w:tc>
        <w:tc>
          <w:tcPr>
            <w:tcW w:w="28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66A0D" w14:textId="77777777" w:rsidR="00976B4A" w:rsidRPr="004E6F3B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Coral – Hall B</w:t>
            </w:r>
          </w:p>
        </w:tc>
        <w:tc>
          <w:tcPr>
            <w:tcW w:w="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F6E2F" w14:textId="77777777" w:rsidR="00976B4A" w:rsidRPr="004E6F3B" w:rsidRDefault="00976B4A" w:rsidP="007016B4">
            <w:pP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Sapphire – Hall A</w:t>
            </w:r>
          </w:p>
        </w:tc>
        <w:tc>
          <w:tcPr>
            <w:tcW w:w="2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2C57B" w14:textId="77777777" w:rsidR="00976B4A" w:rsidRPr="004E6F3B" w:rsidRDefault="00976B4A" w:rsidP="007016B4">
            <w:pPr>
              <w:spacing w:after="0" w:line="240" w:lineRule="auto"/>
              <w:ind w:left="765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Ruby – Hall C</w:t>
            </w:r>
          </w:p>
        </w:tc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EF9AB" w14:textId="77777777" w:rsidR="00976B4A" w:rsidRPr="004E6F3B" w:rsidRDefault="00976B4A" w:rsidP="007016B4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Jade -Hall D</w:t>
            </w:r>
          </w:p>
        </w:tc>
      </w:tr>
      <w:tr w:rsidR="00976B4A" w:rsidRPr="005265A6" w14:paraId="5C9FD313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EB82D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0–1000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C9233" w14:textId="74348EFF" w:rsidR="00976B4A" w:rsidRPr="005646AE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8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Symposium </w:t>
            </w:r>
            <w:r w:rsidR="002F640C" w:rsidRPr="006C08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C087A">
              <w:rPr>
                <w:rFonts w:ascii="Times New Roman" w:eastAsia="Times New Roman" w:hAnsi="Times New Roman" w:cs="Times New Roman"/>
                <w:sz w:val="20"/>
                <w:szCs w:val="20"/>
              </w:rPr>
              <w:t>: Nursing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1B864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BDCED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728AA" w14:textId="77777777" w:rsidR="00976B4A" w:rsidRDefault="00976B4A" w:rsidP="007016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400747" w14:textId="489BCAB1" w:rsidR="00976B4A" w:rsidRDefault="00976B4A" w:rsidP="007016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530C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F6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Quick </w:t>
            </w:r>
            <w:r w:rsidR="00530C71">
              <w:rPr>
                <w:rFonts w:ascii="Times New Roman" w:eastAsia="Times New Roman" w:hAnsi="Times New Roman" w:cs="Times New Roman"/>
                <w:sz w:val="20"/>
                <w:szCs w:val="20"/>
              </w:rPr>
              <w:t>Shots</w:t>
            </w:r>
            <w:r w:rsidR="006F69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(best posters)</w:t>
            </w:r>
          </w:p>
          <w:p w14:paraId="40642302" w14:textId="77777777" w:rsidR="00976B4A" w:rsidRPr="005646AE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B4A" w:rsidRPr="005265A6" w14:paraId="272CFB1F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6773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AA807" w14:textId="0105D311" w:rsidR="00976B4A" w:rsidRPr="00660BCC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660BC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Break</w:t>
            </w:r>
            <w:r w:rsidR="003735A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; Exhibit Hall</w:t>
            </w:r>
            <w:r w:rsidRPr="00660BC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76B4A" w:rsidRPr="005265A6" w14:paraId="66041FE0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A15E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D431A" w14:textId="34A8CDF7" w:rsidR="00976B4A" w:rsidRPr="004D5CFF" w:rsidRDefault="00976B4A" w:rsidP="004C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CF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PLENARY</w:t>
            </w:r>
            <w:r w:rsidRPr="004D5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How countries have operationalized the drive to improve care</w:t>
            </w:r>
            <w:r w:rsidR="000773BD"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Symposium </w:t>
            </w:r>
            <w:r w:rsidR="006C087A"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0773BD"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0773BD" w:rsidRPr="004D5C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Aims and challenges for the regional societies (ABA; APBC; EBA; FELAQ; Africa</w:t>
            </w:r>
            <w:r w:rsidR="001F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Australia</w:t>
            </w:r>
            <w:r w:rsidR="000773BD" w:rsidRPr="004D5C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6B4A" w:rsidRPr="005265A6" w14:paraId="75FDCCFA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AFA3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0–1400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E332" w14:textId="0CBDE648" w:rsidR="00976B4A" w:rsidRPr="005265A6" w:rsidRDefault="00976B4A" w:rsidP="00DD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B6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Lunch and Exhibitio</w:t>
            </w:r>
            <w:r w:rsidR="004C051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n, Poster Rounds</w:t>
            </w:r>
          </w:p>
        </w:tc>
      </w:tr>
      <w:tr w:rsidR="00976B4A" w:rsidRPr="005265A6" w14:paraId="3EA47904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D8E87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1400-1500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A6B0" w14:textId="00AE8F74" w:rsidR="00976B4A" w:rsidRPr="008A6452" w:rsidRDefault="00976B4A" w:rsidP="00DD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645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General Assembly and Awards Ceremony</w:t>
            </w:r>
          </w:p>
        </w:tc>
      </w:tr>
      <w:tr w:rsidR="00976B4A" w:rsidRPr="005265A6" w14:paraId="61E27D78" w14:textId="77777777" w:rsidTr="007016B4">
        <w:trPr>
          <w:trHeight w:val="675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36871" w14:textId="77777777" w:rsidR="00976B4A" w:rsidRPr="003731A5" w:rsidRDefault="00976B4A" w:rsidP="007016B4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  </w:t>
            </w:r>
            <w:r w:rsidRPr="003731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</w:tcPr>
          <w:p w14:paraId="518A96A9" w14:textId="77777777" w:rsidR="00976B4A" w:rsidRDefault="00976B4A" w:rsidP="007016B4">
            <w:pPr>
              <w:widowControl w:val="0"/>
              <w:autoSpaceDE w:val="0"/>
              <w:autoSpaceDN w:val="0"/>
              <w:adjustRightInd w:val="0"/>
              <w:spacing w:line="264" w:lineRule="exact"/>
              <w:ind w:firstLine="1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4CC2A28B" w14:textId="77777777" w:rsidR="00976B4A" w:rsidRPr="00CD682C" w:rsidRDefault="00976B4A" w:rsidP="007016B4">
            <w:pPr>
              <w:widowControl w:val="0"/>
              <w:autoSpaceDE w:val="0"/>
              <w:autoSpaceDN w:val="0"/>
              <w:adjustRightInd w:val="0"/>
              <w:spacing w:line="264" w:lineRule="exact"/>
              <w:ind w:firstLine="105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 w:rsidRPr="00CD682C">
              <w:rPr>
                <w:rFonts w:ascii="Times New Roman" w:hAnsi="Times New Roman"/>
                <w:b/>
                <w:i/>
                <w:color w:val="FFFFFF" w:themeColor="background1"/>
                <w:sz w:val="20"/>
                <w:szCs w:val="20"/>
              </w:rPr>
              <w:t>Congress Dinner (business casual)</w:t>
            </w:r>
          </w:p>
        </w:tc>
      </w:tr>
      <w:tr w:rsidR="00976B4A" w:rsidRPr="005265A6" w14:paraId="56BB6F30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193BA"/>
            <w:vAlign w:val="center"/>
            <w:hideMark/>
          </w:tcPr>
          <w:p w14:paraId="48F44FAB" w14:textId="77777777" w:rsidR="00976B4A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11C40" w14:textId="77777777" w:rsidR="00976B4A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C5A7E1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3399FF"/>
            <w:vAlign w:val="center"/>
            <w:hideMark/>
          </w:tcPr>
          <w:p w14:paraId="33C63A68" w14:textId="2E437DC9" w:rsidR="00976B4A" w:rsidRPr="00CD682C" w:rsidRDefault="00976B4A" w:rsidP="007016B4">
            <w:pPr>
              <w:spacing w:after="0" w:line="240" w:lineRule="auto"/>
              <w:ind w:left="148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                                            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hursday 1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 September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>22</w:t>
            </w:r>
            <w:r w:rsidRPr="00CD682C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</w:rPr>
              <w:t xml:space="preserve"> </w:t>
            </w:r>
          </w:p>
        </w:tc>
      </w:tr>
      <w:tr w:rsidR="00976B4A" w:rsidRPr="005265A6" w14:paraId="466A8B0E" w14:textId="77777777" w:rsidTr="007016B4">
        <w:trPr>
          <w:trHeight w:val="45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5623F" w14:textId="77777777" w:rsidR="00976B4A" w:rsidRPr="00011A4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6F49D" w14:textId="77777777" w:rsidR="00976B4A" w:rsidRPr="004E6F3B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Coral – Hall B</w:t>
            </w:r>
          </w:p>
        </w:tc>
        <w:tc>
          <w:tcPr>
            <w:tcW w:w="24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2E9E7" w14:textId="77777777" w:rsidR="00976B4A" w:rsidRPr="004E6F3B" w:rsidRDefault="00976B4A" w:rsidP="007016B4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Sapphire – Hall A</w:t>
            </w:r>
          </w:p>
        </w:tc>
        <w:tc>
          <w:tcPr>
            <w:tcW w:w="2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4059A" w14:textId="77777777" w:rsidR="00976B4A" w:rsidRPr="004E6F3B" w:rsidRDefault="00976B4A" w:rsidP="007016B4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Ruby – Hall C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D81D" w14:textId="77777777" w:rsidR="00976B4A" w:rsidRPr="004E6F3B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Jade -Hall D</w:t>
            </w:r>
          </w:p>
        </w:tc>
      </w:tr>
      <w:tr w:rsidR="00976B4A" w:rsidRPr="005265A6" w14:paraId="77795610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56C9C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0800 - 1000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4BF3" w14:textId="539E3F5A" w:rsidR="00976B4A" w:rsidRPr="00E93443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>Symposium</w:t>
            </w:r>
            <w:r w:rsidR="002F640C"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7B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>: Prevention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29AB9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66D38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8D828" w14:textId="70C550F7" w:rsidR="00976B4A" w:rsidRPr="00B90871" w:rsidRDefault="00445262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</w:tr>
      <w:tr w:rsidR="00976B4A" w:rsidRPr="005265A6" w14:paraId="1F50949C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7945C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</w:t>
            </w:r>
            <w:r w:rsidRPr="005265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1030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3A4E" w14:textId="52705E7D" w:rsidR="00976B4A" w:rsidRPr="00DA1CF7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DA1C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Break</w:t>
            </w:r>
            <w:r w:rsidR="003735A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; Exhibit Hall</w:t>
            </w:r>
          </w:p>
        </w:tc>
      </w:tr>
      <w:tr w:rsidR="00976B4A" w:rsidRPr="00B113DD" w14:paraId="29CDC8C8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1E914" w14:textId="77777777" w:rsidR="00976B4A" w:rsidRPr="005265A6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1030 - 1200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9E3F" w14:textId="5A5E4140" w:rsidR="00976B4A" w:rsidRPr="004D5CFF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>Symposium 1</w:t>
            </w:r>
            <w:r w:rsidR="00137B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D5CFF">
              <w:rPr>
                <w:rFonts w:ascii="Times New Roman" w:eastAsia="Times New Roman" w:hAnsi="Times New Roman" w:cs="Times New Roman"/>
                <w:sz w:val="20"/>
                <w:szCs w:val="20"/>
              </w:rPr>
              <w:t>: Disaster Planning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CBFF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4F22B" w14:textId="77777777" w:rsidR="00976B4A" w:rsidRPr="00B90871" w:rsidRDefault="00976B4A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  <w:tc>
          <w:tcPr>
            <w:tcW w:w="3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B3144" w14:textId="14EE52C9" w:rsidR="00976B4A" w:rsidRPr="00B90871" w:rsidRDefault="00445262" w:rsidP="0070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Free Paper Session</w:t>
            </w:r>
          </w:p>
        </w:tc>
      </w:tr>
      <w:tr w:rsidR="00976B4A" w:rsidRPr="005265A6" w14:paraId="196E515F" w14:textId="77777777" w:rsidTr="007016B4">
        <w:trPr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C7AA5" w14:textId="77777777" w:rsidR="00976B4A" w:rsidRPr="009D6E8B" w:rsidRDefault="00976B4A" w:rsidP="007016B4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6E8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D6E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D6E8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D6E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9D6E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9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9EB8D" w14:textId="51DB3AC1" w:rsidR="00976B4A" w:rsidRPr="008A6452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A64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A6452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Lunch</w:t>
            </w:r>
            <w:r w:rsidR="003735A8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; Exhibit Hall</w:t>
            </w:r>
          </w:p>
        </w:tc>
      </w:tr>
      <w:tr w:rsidR="00976B4A" w:rsidRPr="00B113DD" w14:paraId="15AFC1E5" w14:textId="77777777" w:rsidTr="007016B4">
        <w:trPr>
          <w:trHeight w:val="558"/>
          <w:tblCellSpacing w:w="15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4787D" w14:textId="77777777" w:rsidR="00976B4A" w:rsidRPr="009D6E8B" w:rsidRDefault="00976B4A" w:rsidP="007016B4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1300 - 1430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F181E" w14:textId="62A9556E" w:rsidR="00976B4A" w:rsidRPr="00B90871" w:rsidRDefault="007016B4" w:rsidP="00EE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452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New E</w:t>
            </w:r>
            <w:r w:rsidRPr="008A6452">
              <w:rPr>
                <w:rFonts w:ascii="Times New Roman" w:hAnsi="Times New Roman"/>
                <w:b/>
                <w:i/>
                <w:color w:val="000000"/>
                <w:spacing w:val="-7"/>
                <w:sz w:val="20"/>
                <w:szCs w:val="20"/>
              </w:rPr>
              <w:t>x</w:t>
            </w:r>
            <w:r w:rsidRPr="008A6452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ecuti</w:t>
            </w:r>
            <w:r w:rsidRPr="008A6452">
              <w:rPr>
                <w:rFonts w:ascii="Times New Roman" w:hAnsi="Times New Roman"/>
                <w:b/>
                <w:i/>
                <w:color w:val="000000"/>
                <w:spacing w:val="-7"/>
                <w:sz w:val="20"/>
                <w:szCs w:val="20"/>
              </w:rPr>
              <w:t>v</w:t>
            </w:r>
            <w:r w:rsidRPr="008A6452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e</w:t>
            </w:r>
            <w:r w:rsidR="00F121E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Committee</w:t>
            </w:r>
            <w:r w:rsidRPr="008A6452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meeting</w:t>
            </w:r>
          </w:p>
        </w:tc>
        <w:tc>
          <w:tcPr>
            <w:tcW w:w="2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D2665" w14:textId="4B718898" w:rsidR="00976B4A" w:rsidRPr="00B90871" w:rsidRDefault="00976B4A" w:rsidP="007016B4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6AEF6" w14:textId="7F11081F" w:rsidR="00976B4A" w:rsidRPr="00B90871" w:rsidRDefault="00976B4A" w:rsidP="007016B4">
            <w:pPr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7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2C4AB" w14:textId="3853B9F0" w:rsidR="00976B4A" w:rsidRPr="00B90871" w:rsidRDefault="00976B4A" w:rsidP="0070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EB66E4" w14:textId="3F045573" w:rsidR="00C66D2E" w:rsidRDefault="00C66D2E" w:rsidP="00C66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0684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Note: This is a preliminary schedule and is subject to change.</w:t>
      </w:r>
      <w:r w:rsidR="00B06849" w:rsidRPr="00B0684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 The Exhibit Hall remains open throughout the Congress</w:t>
      </w:r>
    </w:p>
    <w:p w14:paraId="003F24C0" w14:textId="77777777" w:rsidR="00B06849" w:rsidRPr="000B571F" w:rsidRDefault="00B06849" w:rsidP="00C66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06849" w:rsidRPr="000B571F" w:rsidSect="00A67581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2E"/>
    <w:rsid w:val="00011A46"/>
    <w:rsid w:val="0001534B"/>
    <w:rsid w:val="000154DB"/>
    <w:rsid w:val="00074C0E"/>
    <w:rsid w:val="000773BD"/>
    <w:rsid w:val="000D08FB"/>
    <w:rsid w:val="000D6925"/>
    <w:rsid w:val="000D7160"/>
    <w:rsid w:val="000E3B13"/>
    <w:rsid w:val="00105DCF"/>
    <w:rsid w:val="0011547D"/>
    <w:rsid w:val="0012007F"/>
    <w:rsid w:val="00137B00"/>
    <w:rsid w:val="001468A9"/>
    <w:rsid w:val="00170832"/>
    <w:rsid w:val="001811BA"/>
    <w:rsid w:val="001C01D3"/>
    <w:rsid w:val="001C612F"/>
    <w:rsid w:val="001C7FB3"/>
    <w:rsid w:val="001D7D4D"/>
    <w:rsid w:val="001E6D9F"/>
    <w:rsid w:val="001F37D0"/>
    <w:rsid w:val="002053F0"/>
    <w:rsid w:val="002245E8"/>
    <w:rsid w:val="0023531C"/>
    <w:rsid w:val="002432F2"/>
    <w:rsid w:val="002519E7"/>
    <w:rsid w:val="002610C6"/>
    <w:rsid w:val="00272B85"/>
    <w:rsid w:val="00280708"/>
    <w:rsid w:val="00291C8D"/>
    <w:rsid w:val="00293756"/>
    <w:rsid w:val="002A1F31"/>
    <w:rsid w:val="002B48AA"/>
    <w:rsid w:val="002C2935"/>
    <w:rsid w:val="002D1C80"/>
    <w:rsid w:val="002D3F24"/>
    <w:rsid w:val="002D5BF9"/>
    <w:rsid w:val="002F640C"/>
    <w:rsid w:val="002F6688"/>
    <w:rsid w:val="003017C3"/>
    <w:rsid w:val="00306424"/>
    <w:rsid w:val="0033306A"/>
    <w:rsid w:val="00337F8D"/>
    <w:rsid w:val="0034713E"/>
    <w:rsid w:val="00352570"/>
    <w:rsid w:val="00361DB8"/>
    <w:rsid w:val="00366FB2"/>
    <w:rsid w:val="003731A5"/>
    <w:rsid w:val="003735A8"/>
    <w:rsid w:val="00385CDD"/>
    <w:rsid w:val="00392802"/>
    <w:rsid w:val="003F696B"/>
    <w:rsid w:val="00445262"/>
    <w:rsid w:val="004709DD"/>
    <w:rsid w:val="00491DF2"/>
    <w:rsid w:val="004A1EF6"/>
    <w:rsid w:val="004C051D"/>
    <w:rsid w:val="004C1EAB"/>
    <w:rsid w:val="004D5CFF"/>
    <w:rsid w:val="004E6B4A"/>
    <w:rsid w:val="004E6F3B"/>
    <w:rsid w:val="004E6F4E"/>
    <w:rsid w:val="004F5196"/>
    <w:rsid w:val="00500F4B"/>
    <w:rsid w:val="00530C71"/>
    <w:rsid w:val="00554F4E"/>
    <w:rsid w:val="00563197"/>
    <w:rsid w:val="00573903"/>
    <w:rsid w:val="00574EEE"/>
    <w:rsid w:val="00593148"/>
    <w:rsid w:val="00596EE8"/>
    <w:rsid w:val="005B3C5C"/>
    <w:rsid w:val="005B4B87"/>
    <w:rsid w:val="005C2E8D"/>
    <w:rsid w:val="005C49EC"/>
    <w:rsid w:val="005E16D1"/>
    <w:rsid w:val="00607077"/>
    <w:rsid w:val="0062235E"/>
    <w:rsid w:val="00623792"/>
    <w:rsid w:val="00626932"/>
    <w:rsid w:val="00646F38"/>
    <w:rsid w:val="00660BCC"/>
    <w:rsid w:val="006636D7"/>
    <w:rsid w:val="006727ED"/>
    <w:rsid w:val="00682086"/>
    <w:rsid w:val="0068267D"/>
    <w:rsid w:val="006867F8"/>
    <w:rsid w:val="006C087A"/>
    <w:rsid w:val="006C2981"/>
    <w:rsid w:val="006C4DDA"/>
    <w:rsid w:val="006E132A"/>
    <w:rsid w:val="006E41B9"/>
    <w:rsid w:val="006F4985"/>
    <w:rsid w:val="006F69BF"/>
    <w:rsid w:val="007016B4"/>
    <w:rsid w:val="0070308B"/>
    <w:rsid w:val="00721E7A"/>
    <w:rsid w:val="00741287"/>
    <w:rsid w:val="00742197"/>
    <w:rsid w:val="007474BA"/>
    <w:rsid w:val="00753088"/>
    <w:rsid w:val="00753F51"/>
    <w:rsid w:val="0077437C"/>
    <w:rsid w:val="00790478"/>
    <w:rsid w:val="007956F0"/>
    <w:rsid w:val="007C5FA5"/>
    <w:rsid w:val="007E7CCF"/>
    <w:rsid w:val="0081281A"/>
    <w:rsid w:val="00852C5D"/>
    <w:rsid w:val="00856863"/>
    <w:rsid w:val="0086151C"/>
    <w:rsid w:val="0086386F"/>
    <w:rsid w:val="008938CD"/>
    <w:rsid w:val="008A6452"/>
    <w:rsid w:val="008B053C"/>
    <w:rsid w:val="008B6112"/>
    <w:rsid w:val="008F1780"/>
    <w:rsid w:val="009008A0"/>
    <w:rsid w:val="00925BF3"/>
    <w:rsid w:val="00944482"/>
    <w:rsid w:val="0095590D"/>
    <w:rsid w:val="0096772A"/>
    <w:rsid w:val="00976B4A"/>
    <w:rsid w:val="009A5DE8"/>
    <w:rsid w:val="009C6303"/>
    <w:rsid w:val="009D262D"/>
    <w:rsid w:val="009D6E8B"/>
    <w:rsid w:val="009F5C8C"/>
    <w:rsid w:val="009F68C7"/>
    <w:rsid w:val="00A740EB"/>
    <w:rsid w:val="00A75A13"/>
    <w:rsid w:val="00A9069F"/>
    <w:rsid w:val="00A92791"/>
    <w:rsid w:val="00AC2AB0"/>
    <w:rsid w:val="00AD5238"/>
    <w:rsid w:val="00AE51D9"/>
    <w:rsid w:val="00AF48F7"/>
    <w:rsid w:val="00B00BC7"/>
    <w:rsid w:val="00B06849"/>
    <w:rsid w:val="00B11216"/>
    <w:rsid w:val="00B113DD"/>
    <w:rsid w:val="00B13FB7"/>
    <w:rsid w:val="00B21509"/>
    <w:rsid w:val="00B40C87"/>
    <w:rsid w:val="00B56EE7"/>
    <w:rsid w:val="00B6386B"/>
    <w:rsid w:val="00B90871"/>
    <w:rsid w:val="00B95F27"/>
    <w:rsid w:val="00BA0FB3"/>
    <w:rsid w:val="00BA4B4E"/>
    <w:rsid w:val="00BB0FBA"/>
    <w:rsid w:val="00BC0E23"/>
    <w:rsid w:val="00BD4662"/>
    <w:rsid w:val="00C01B82"/>
    <w:rsid w:val="00C07099"/>
    <w:rsid w:val="00C34E63"/>
    <w:rsid w:val="00C63CC4"/>
    <w:rsid w:val="00C66D2E"/>
    <w:rsid w:val="00C747B7"/>
    <w:rsid w:val="00C749BB"/>
    <w:rsid w:val="00CD4FEF"/>
    <w:rsid w:val="00CD682C"/>
    <w:rsid w:val="00D21BC8"/>
    <w:rsid w:val="00D23618"/>
    <w:rsid w:val="00D31BB5"/>
    <w:rsid w:val="00D517AC"/>
    <w:rsid w:val="00D55F96"/>
    <w:rsid w:val="00D62840"/>
    <w:rsid w:val="00D9366C"/>
    <w:rsid w:val="00D96919"/>
    <w:rsid w:val="00DA1CF7"/>
    <w:rsid w:val="00DD6DDC"/>
    <w:rsid w:val="00DF75F7"/>
    <w:rsid w:val="00E03A8F"/>
    <w:rsid w:val="00E11D61"/>
    <w:rsid w:val="00E26C21"/>
    <w:rsid w:val="00E318F7"/>
    <w:rsid w:val="00E41EF7"/>
    <w:rsid w:val="00E6325F"/>
    <w:rsid w:val="00E768BB"/>
    <w:rsid w:val="00E81233"/>
    <w:rsid w:val="00E87824"/>
    <w:rsid w:val="00E92224"/>
    <w:rsid w:val="00E93443"/>
    <w:rsid w:val="00EA5EA4"/>
    <w:rsid w:val="00EB4FEF"/>
    <w:rsid w:val="00EC00E6"/>
    <w:rsid w:val="00EE1E1D"/>
    <w:rsid w:val="00EE46E4"/>
    <w:rsid w:val="00EE7845"/>
    <w:rsid w:val="00EF0768"/>
    <w:rsid w:val="00EF15C3"/>
    <w:rsid w:val="00EF67FF"/>
    <w:rsid w:val="00F121EC"/>
    <w:rsid w:val="00F12811"/>
    <w:rsid w:val="00F13F95"/>
    <w:rsid w:val="00F3431C"/>
    <w:rsid w:val="00F360C1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D143"/>
  <w15:chartTrackingRefBased/>
  <w15:docId w15:val="{EF14AF62-EE22-440F-93C2-80913247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E559-06F8-41C1-B220-A73BE6E5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Greenfield</dc:creator>
  <cp:keywords/>
  <dc:description/>
  <cp:lastModifiedBy>MICHAEL A SERGHIOU</cp:lastModifiedBy>
  <cp:revision>6</cp:revision>
  <cp:lastPrinted>2018-01-04T08:26:00Z</cp:lastPrinted>
  <dcterms:created xsi:type="dcterms:W3CDTF">2022-01-14T14:44:00Z</dcterms:created>
  <dcterms:modified xsi:type="dcterms:W3CDTF">2022-01-20T19:27:00Z</dcterms:modified>
</cp:coreProperties>
</file>