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C8371" w14:textId="77777777" w:rsidR="00E736BF" w:rsidRPr="00083DB7" w:rsidRDefault="00E736BF" w:rsidP="004D53E4">
      <w:pPr>
        <w:spacing w:after="0" w:line="240" w:lineRule="auto"/>
        <w:jc w:val="center"/>
        <w:rPr>
          <w:rFonts w:ascii="Tw Cen MT" w:hAnsi="Tw Cen MT"/>
          <w:b/>
          <w:color w:val="538135" w:themeColor="accent6" w:themeShade="BF"/>
          <w:sz w:val="28"/>
          <w:szCs w:val="28"/>
        </w:rPr>
      </w:pPr>
      <w:r w:rsidRPr="00EB7880">
        <w:rPr>
          <w:rFonts w:ascii="Tw Cen MT" w:hAnsi="Tw Cen MT"/>
          <w:sz w:val="24"/>
          <w:szCs w:val="24"/>
        </w:rPr>
        <w:tab/>
      </w:r>
      <w:r w:rsidRPr="00083DB7">
        <w:rPr>
          <w:rFonts w:ascii="Tw Cen MT" w:hAnsi="Tw Cen MT"/>
          <w:b/>
          <w:color w:val="538135" w:themeColor="accent6" w:themeShade="BF"/>
          <w:sz w:val="28"/>
          <w:szCs w:val="28"/>
        </w:rPr>
        <w:t xml:space="preserve">Developing and Sustaining an Effective and Resilient Oncology Careforce: </w:t>
      </w:r>
    </w:p>
    <w:p w14:paraId="0EEB44B2" w14:textId="77777777" w:rsidR="00E736BF" w:rsidRPr="00083DB7" w:rsidRDefault="00E736BF" w:rsidP="00D80724">
      <w:pPr>
        <w:spacing w:after="0" w:line="240" w:lineRule="auto"/>
        <w:jc w:val="center"/>
        <w:rPr>
          <w:rFonts w:ascii="Tw Cen MT" w:hAnsi="Tw Cen MT"/>
          <w:b/>
          <w:color w:val="538135" w:themeColor="accent6" w:themeShade="BF"/>
          <w:sz w:val="28"/>
          <w:szCs w:val="28"/>
        </w:rPr>
      </w:pPr>
      <w:r w:rsidRPr="00083DB7">
        <w:rPr>
          <w:rFonts w:ascii="Tw Cen MT" w:hAnsi="Tw Cen MT"/>
          <w:b/>
          <w:color w:val="538135" w:themeColor="accent6" w:themeShade="BF"/>
          <w:sz w:val="28"/>
          <w:szCs w:val="28"/>
        </w:rPr>
        <w:t>A Workshop</w:t>
      </w:r>
    </w:p>
    <w:p w14:paraId="794E636D" w14:textId="77777777" w:rsidR="00787331" w:rsidRDefault="00787331" w:rsidP="00787331">
      <w:pPr>
        <w:tabs>
          <w:tab w:val="left" w:pos="5880"/>
        </w:tabs>
        <w:spacing w:after="0" w:line="240" w:lineRule="auto"/>
        <w:rPr>
          <w:rFonts w:ascii="Tw Cen MT" w:hAnsi="Tw Cen MT"/>
          <w:sz w:val="24"/>
          <w:szCs w:val="24"/>
        </w:rPr>
      </w:pPr>
    </w:p>
    <w:p w14:paraId="50CFDEEA" w14:textId="77777777" w:rsidR="00A56972" w:rsidRDefault="00A56972" w:rsidP="00B20DB1">
      <w:pPr>
        <w:spacing w:after="0" w:line="240" w:lineRule="auto"/>
        <w:rPr>
          <w:rFonts w:ascii="Tw Cen MT" w:hAnsi="Tw Cen MT" w:cs="Times New Roman"/>
          <w:b/>
          <w:color w:val="000000" w:themeColor="text1"/>
          <w:sz w:val="24"/>
          <w:szCs w:val="24"/>
        </w:rPr>
      </w:pPr>
    </w:p>
    <w:tbl>
      <w:tblPr>
        <w:tblW w:w="5515" w:type="pct"/>
        <w:tblInd w:w="-450" w:type="dxa"/>
        <w:tblLook w:val="00A0" w:firstRow="1" w:lastRow="0" w:firstColumn="1" w:lastColumn="0" w:noHBand="0" w:noVBand="0"/>
      </w:tblPr>
      <w:tblGrid>
        <w:gridCol w:w="1382"/>
        <w:gridCol w:w="3297"/>
        <w:gridCol w:w="5883"/>
      </w:tblGrid>
      <w:tr w:rsidR="00A15195" w:rsidRPr="004757C8" w14:paraId="164FBFB1" w14:textId="77777777" w:rsidTr="00BC017F">
        <w:tc>
          <w:tcPr>
            <w:tcW w:w="2215" w:type="pct"/>
            <w:gridSpan w:val="2"/>
            <w:vAlign w:val="bottom"/>
            <w:hideMark/>
          </w:tcPr>
          <w:p w14:paraId="14404DA4" w14:textId="5601494F" w:rsidR="00A15195" w:rsidRPr="004757C8" w:rsidRDefault="00A15195" w:rsidP="00B20DB1">
            <w:pPr>
              <w:spacing w:after="0" w:line="240" w:lineRule="auto"/>
              <w:ind w:hanging="90"/>
              <w:rPr>
                <w:rFonts w:ascii="Tw Cen MT" w:hAnsi="Tw Cen MT" w:cs="Times New Roman"/>
                <w:b/>
                <w:iCs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iCs/>
                <w:sz w:val="24"/>
                <w:szCs w:val="24"/>
              </w:rPr>
              <w:t xml:space="preserve">DRAFT </w:t>
            </w:r>
            <w:r w:rsidR="00D16D2F">
              <w:rPr>
                <w:rFonts w:ascii="Tw Cen MT" w:hAnsi="Tw Cen MT" w:cs="Times New Roman"/>
                <w:b/>
                <w:iCs/>
                <w:sz w:val="24"/>
                <w:szCs w:val="24"/>
              </w:rPr>
              <w:t xml:space="preserve">PUBLIC </w:t>
            </w:r>
            <w:r w:rsidRPr="004757C8">
              <w:rPr>
                <w:rFonts w:ascii="Tw Cen MT" w:hAnsi="Tw Cen MT" w:cs="Times New Roman"/>
                <w:b/>
                <w:iCs/>
                <w:sz w:val="24"/>
                <w:szCs w:val="24"/>
              </w:rPr>
              <w:t>AGENDA</w:t>
            </w:r>
          </w:p>
        </w:tc>
        <w:tc>
          <w:tcPr>
            <w:tcW w:w="2785" w:type="pct"/>
            <w:hideMark/>
          </w:tcPr>
          <w:p w14:paraId="01EF509E" w14:textId="77777777" w:rsidR="00A15195" w:rsidRPr="004757C8" w:rsidRDefault="00A15195" w:rsidP="00B20DB1">
            <w:pPr>
              <w:spacing w:after="0" w:line="240" w:lineRule="auto"/>
              <w:ind w:right="-90"/>
              <w:jc w:val="right"/>
              <w:rPr>
                <w:rFonts w:ascii="Tw Cen MT" w:hAnsi="Tw Cen MT" w:cs="Times New Roman"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sz w:val="24"/>
                <w:szCs w:val="24"/>
              </w:rPr>
              <w:t xml:space="preserve">Keck Center of the </w:t>
            </w:r>
            <w:r w:rsidRPr="004757C8">
              <w:rPr>
                <w:rFonts w:ascii="Tw Cen MT" w:hAnsi="Tw Cen MT" w:cs="Times New Roman"/>
                <w:color w:val="000000" w:themeColor="text1"/>
                <w:sz w:val="24"/>
                <w:szCs w:val="24"/>
              </w:rPr>
              <w:t>National Ac</w:t>
            </w:r>
            <w:r w:rsidRPr="004757C8">
              <w:rPr>
                <w:rFonts w:ascii="Tw Cen MT" w:hAnsi="Tw Cen MT" w:cs="Times New Roman"/>
                <w:sz w:val="24"/>
                <w:szCs w:val="24"/>
              </w:rPr>
              <w:t>ademies</w:t>
            </w:r>
          </w:p>
          <w:p w14:paraId="54F46E2D" w14:textId="77777777" w:rsidR="0031456A" w:rsidRDefault="00DC66CC" w:rsidP="00B20DB1">
            <w:pPr>
              <w:spacing w:after="0" w:line="240" w:lineRule="auto"/>
              <w:ind w:right="-90"/>
              <w:jc w:val="right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500 Fifth Street, NW, Room 100</w:t>
            </w:r>
            <w:r w:rsidR="007B5CD5" w:rsidRPr="004757C8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</w:p>
          <w:p w14:paraId="403397B5" w14:textId="77777777" w:rsidR="00A15195" w:rsidRPr="004757C8" w:rsidRDefault="00DC66CC" w:rsidP="00B20DB1">
            <w:pPr>
              <w:spacing w:after="0" w:line="240" w:lineRule="auto"/>
              <w:ind w:right="-90"/>
              <w:jc w:val="right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Washington, DC 20001</w:t>
            </w:r>
            <w:r w:rsidR="00A15195" w:rsidRPr="004757C8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</w:p>
        </w:tc>
      </w:tr>
      <w:tr w:rsidR="00A15195" w:rsidRPr="004757C8" w14:paraId="312148B9" w14:textId="77777777" w:rsidTr="00BC017F">
        <w:trPr>
          <w:trHeight w:val="125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C79A0FA" w14:textId="77777777" w:rsidR="00A15195" w:rsidRPr="004757C8" w:rsidRDefault="00D93029" w:rsidP="00B20DB1">
            <w:pPr>
              <w:spacing w:after="0" w:line="240" w:lineRule="auto"/>
              <w:ind w:right="-90"/>
              <w:jc w:val="center"/>
              <w:rPr>
                <w:rFonts w:ascii="Tw Cen MT" w:hAnsi="Tw Cen MT" w:cs="Times New Roman"/>
                <w:b/>
                <w:color w:val="FFFFFF" w:themeColor="background1"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color w:val="FFFFFF" w:themeColor="background1"/>
                <w:sz w:val="24"/>
                <w:szCs w:val="24"/>
              </w:rPr>
              <w:t>February 11, 2019</w:t>
            </w:r>
          </w:p>
        </w:tc>
      </w:tr>
      <w:tr w:rsidR="00D93029" w:rsidRPr="004757C8" w14:paraId="27021055" w14:textId="77777777" w:rsidTr="00410A81">
        <w:trPr>
          <w:trHeight w:val="39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B9FF" w14:textId="77777777" w:rsidR="00D93029" w:rsidRPr="004757C8" w:rsidRDefault="00D93029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7:30 am </w:t>
            </w:r>
          </w:p>
          <w:p w14:paraId="5BBF4ED7" w14:textId="77777777" w:rsidR="00D93029" w:rsidRPr="004757C8" w:rsidRDefault="00D93029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7AD3" w14:textId="77777777" w:rsidR="00D93029" w:rsidRPr="004757C8" w:rsidRDefault="00D93029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Registration and Breakfast </w:t>
            </w:r>
          </w:p>
          <w:p w14:paraId="25B4DFFF" w14:textId="77777777" w:rsidR="00D93029" w:rsidRPr="004757C8" w:rsidRDefault="00D93029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</w:tc>
      </w:tr>
      <w:tr w:rsidR="00D93029" w:rsidRPr="004757C8" w14:paraId="0E90FAD1" w14:textId="77777777" w:rsidTr="00410A81">
        <w:trPr>
          <w:trHeight w:val="21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9466D" w14:textId="77777777" w:rsidR="00D93029" w:rsidRPr="004757C8" w:rsidRDefault="00D93029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8:00 am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F8A41" w14:textId="77777777" w:rsidR="00D93029" w:rsidRPr="004757C8" w:rsidRDefault="00D93029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Welcome from the National Cancer Policy Forum</w:t>
            </w:r>
          </w:p>
          <w:p w14:paraId="7377C477" w14:textId="77777777" w:rsidR="00D93029" w:rsidRPr="004757C8" w:rsidRDefault="00D93029" w:rsidP="00B20DB1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sz w:val="24"/>
                <w:szCs w:val="24"/>
              </w:rPr>
              <w:t>Edward Benz</w:t>
            </w:r>
            <w:r w:rsidR="00434095" w:rsidRPr="004757C8">
              <w:rPr>
                <w:rFonts w:ascii="Tw Cen MT" w:hAnsi="Tw Cen MT" w:cs="Times New Roman"/>
                <w:sz w:val="24"/>
                <w:szCs w:val="24"/>
              </w:rPr>
              <w:t>, Jr.</w:t>
            </w:r>
            <w:r w:rsidRPr="004757C8">
              <w:rPr>
                <w:rFonts w:ascii="Tw Cen MT" w:hAnsi="Tw Cen MT" w:cs="Times New Roman"/>
                <w:sz w:val="24"/>
                <w:szCs w:val="24"/>
              </w:rPr>
              <w:t>, Dana-Farber Cancer Institute</w:t>
            </w:r>
          </w:p>
          <w:p w14:paraId="54B8F5CD" w14:textId="77777777" w:rsidR="00D93029" w:rsidRPr="004757C8" w:rsidRDefault="00D93029" w:rsidP="00B20DB1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sz w:val="24"/>
                <w:szCs w:val="24"/>
              </w:rPr>
              <w:t>Chair, National Cancer Policy Forum</w:t>
            </w:r>
          </w:p>
          <w:p w14:paraId="56BA9AF4" w14:textId="77777777" w:rsidR="00D93029" w:rsidRPr="004757C8" w:rsidRDefault="00D93029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  <w:p w14:paraId="4FD7688B" w14:textId="77777777" w:rsidR="00434095" w:rsidRPr="004757C8" w:rsidRDefault="00434095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Workshop Overview </w:t>
            </w:r>
          </w:p>
          <w:p w14:paraId="15D27789" w14:textId="77777777" w:rsidR="00382B99" w:rsidRPr="004757C8" w:rsidRDefault="00382B99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 xml:space="preserve">Lisa Kennedy Sheldon, Oncology Nursing Society </w:t>
            </w:r>
          </w:p>
          <w:p w14:paraId="464090D8" w14:textId="77777777" w:rsidR="00382B99" w:rsidRPr="004757C8" w:rsidRDefault="00382B99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Lawrence Shulman, University of Pennsylvania</w:t>
            </w:r>
          </w:p>
          <w:p w14:paraId="360192A6" w14:textId="77777777" w:rsidR="00434095" w:rsidRPr="004757C8" w:rsidRDefault="004B621B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Planning Committee Co-C</w:t>
            </w:r>
            <w:r w:rsidR="00382B99" w:rsidRPr="004757C8">
              <w:rPr>
                <w:rFonts w:ascii="Tw Cen MT" w:hAnsi="Tw Cen MT"/>
                <w:sz w:val="24"/>
                <w:szCs w:val="24"/>
              </w:rPr>
              <w:t>hairs</w:t>
            </w:r>
          </w:p>
          <w:p w14:paraId="7563BE85" w14:textId="77777777" w:rsidR="00382B99" w:rsidRPr="004757C8" w:rsidRDefault="00382B99" w:rsidP="00B20DB1">
            <w:pPr>
              <w:tabs>
                <w:tab w:val="left" w:pos="360"/>
              </w:tabs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D93029" w:rsidRPr="004757C8" w14:paraId="00F1917D" w14:textId="77777777" w:rsidTr="00F43EAA">
        <w:trPr>
          <w:trHeight w:val="558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2D933" w14:textId="3E2B7F0A" w:rsidR="00D93029" w:rsidRPr="004757C8" w:rsidRDefault="001E69FE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8:10</w:t>
            </w:r>
            <w:r w:rsidR="00D93029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58FD" w14:textId="77777777" w:rsidR="00D93029" w:rsidRPr="004757C8" w:rsidRDefault="00434095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Session 1</w:t>
            </w:r>
            <w:r w:rsidR="00D93029" w:rsidRPr="004757C8">
              <w:rPr>
                <w:rFonts w:ascii="Tw Cen MT" w:hAnsi="Tw Cen MT"/>
                <w:b/>
                <w:sz w:val="24"/>
                <w:szCs w:val="24"/>
              </w:rPr>
              <w:t xml:space="preserve">: Cancer Demographic and Careforce Trends </w:t>
            </w:r>
            <w:r w:rsidR="00420DC0" w:rsidRPr="004757C8">
              <w:rPr>
                <w:rFonts w:ascii="Tw Cen MT" w:hAnsi="Tw Cen MT"/>
                <w:b/>
                <w:sz w:val="24"/>
                <w:szCs w:val="24"/>
              </w:rPr>
              <w:t>and Implications for the Future</w:t>
            </w:r>
            <w:r w:rsidR="001F3DF8" w:rsidRPr="004757C8">
              <w:rPr>
                <w:rFonts w:ascii="Tw Cen MT" w:hAnsi="Tw Cen MT"/>
                <w:b/>
                <w:sz w:val="24"/>
                <w:szCs w:val="24"/>
              </w:rPr>
              <w:t xml:space="preserve"> of Cancer Care</w:t>
            </w:r>
          </w:p>
          <w:p w14:paraId="4AFEDC96" w14:textId="029C560A" w:rsidR="00C17EA0" w:rsidRDefault="00E379EB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 w:rsidRPr="00E87AA8">
              <w:rPr>
                <w:rFonts w:ascii="Tw Cen MT" w:hAnsi="Tw Cen MT"/>
                <w:sz w:val="24"/>
                <w:szCs w:val="24"/>
              </w:rPr>
              <w:t xml:space="preserve"> Randall Oyer,</w:t>
            </w:r>
            <w:r>
              <w:rPr>
                <w:rFonts w:ascii="Tw Cen MT" w:hAnsi="Tw Cen MT"/>
                <w:sz w:val="24"/>
                <w:szCs w:val="24"/>
              </w:rPr>
              <w:t xml:space="preserve"> Lancaster General Health</w:t>
            </w:r>
          </w:p>
          <w:p w14:paraId="429D6C3D" w14:textId="77777777" w:rsidR="00E379EB" w:rsidRPr="00EB7880" w:rsidRDefault="00E379EB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1F7E61E7" w14:textId="77777777" w:rsidR="00D93029" w:rsidRPr="00D80724" w:rsidRDefault="00D93029" w:rsidP="0031439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616E32">
              <w:rPr>
                <w:rFonts w:ascii="Tw Cen MT" w:hAnsi="Tw Cen MT"/>
                <w:sz w:val="24"/>
                <w:szCs w:val="24"/>
              </w:rPr>
              <w:t>Current and projected trends in cancer incidence, prevalence, and patient care needs</w:t>
            </w:r>
            <w:r w:rsidRPr="00D80724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E7EA9E4" w14:textId="428CC747" w:rsidR="00C12C67" w:rsidRPr="00EB7880" w:rsidRDefault="00EB7880" w:rsidP="00AF6CA9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D80724">
              <w:rPr>
                <w:rFonts w:ascii="Tw Cen MT" w:hAnsi="Tw Cen MT"/>
                <w:sz w:val="24"/>
                <w:szCs w:val="24"/>
              </w:rPr>
              <w:t xml:space="preserve">Otis Brawley, </w:t>
            </w:r>
            <w:r w:rsidR="00F124C9">
              <w:rPr>
                <w:rFonts w:ascii="Tw Cen MT" w:hAnsi="Tw Cen MT"/>
                <w:sz w:val="24"/>
                <w:szCs w:val="24"/>
              </w:rPr>
              <w:t>Johns Hopkins University</w:t>
            </w:r>
            <w:r w:rsidRPr="00D80724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339FB90D" w14:textId="77777777" w:rsidR="00616E32" w:rsidRPr="00616E32" w:rsidRDefault="00616E32" w:rsidP="00616E32">
            <w:pPr>
              <w:pStyle w:val="ListParagraph"/>
              <w:spacing w:after="0" w:line="240" w:lineRule="auto"/>
              <w:ind w:left="2236"/>
              <w:rPr>
                <w:rFonts w:ascii="Tw Cen MT" w:hAnsi="Tw Cen MT"/>
                <w:sz w:val="24"/>
                <w:szCs w:val="24"/>
              </w:rPr>
            </w:pPr>
          </w:p>
          <w:p w14:paraId="118AE5FE" w14:textId="650B54E5" w:rsidR="00DB7A0D" w:rsidRPr="00DB7A0D" w:rsidRDefault="00434095" w:rsidP="0031439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616E32">
              <w:rPr>
                <w:rFonts w:ascii="Tw Cen MT" w:hAnsi="Tw Cen MT"/>
                <w:sz w:val="24"/>
                <w:szCs w:val="24"/>
              </w:rPr>
              <w:t xml:space="preserve">Current and projected trends </w:t>
            </w:r>
            <w:r w:rsidR="00D93029" w:rsidRPr="00616E32">
              <w:rPr>
                <w:rFonts w:ascii="Tw Cen MT" w:hAnsi="Tw Cen MT"/>
                <w:sz w:val="24"/>
                <w:szCs w:val="24"/>
              </w:rPr>
              <w:t xml:space="preserve">of the cancer careforce </w:t>
            </w:r>
          </w:p>
          <w:p w14:paraId="131978CC" w14:textId="19743816" w:rsidR="00D80724" w:rsidRPr="00616E32" w:rsidRDefault="00EB7880" w:rsidP="0031439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Suanna</w:t>
            </w:r>
            <w:r w:rsidRPr="00442081"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D80724">
              <w:rPr>
                <w:rFonts w:ascii="Tw Cen MT" w:hAnsi="Tw Cen MT"/>
                <w:sz w:val="24"/>
                <w:szCs w:val="24"/>
              </w:rPr>
              <w:t>Bruinooge</w:t>
            </w:r>
            <w:r>
              <w:rPr>
                <w:rFonts w:ascii="Tw Cen MT" w:hAnsi="Tw Cen MT"/>
                <w:sz w:val="24"/>
                <w:szCs w:val="24"/>
              </w:rPr>
              <w:t>, American Society of Clinical Oncology</w:t>
            </w:r>
            <w:r w:rsidRPr="00616E3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66CE07F" w14:textId="75B95B8A" w:rsidR="0031439A" w:rsidRPr="005C0B9A" w:rsidRDefault="00607E5E" w:rsidP="0031439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Brenda Nevidjon, Oncology Nursing Society</w:t>
            </w:r>
          </w:p>
          <w:p w14:paraId="75267415" w14:textId="66ED08F6" w:rsidR="0031439A" w:rsidRPr="0031439A" w:rsidRDefault="0031439A" w:rsidP="0031439A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214A2A85" w14:textId="600E4417" w:rsidR="00A758CA" w:rsidRDefault="0007195D" w:rsidP="0031439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Family care</w:t>
            </w:r>
            <w:r w:rsidR="00A758CA" w:rsidRPr="00A758CA">
              <w:rPr>
                <w:rFonts w:ascii="Tw Cen MT" w:hAnsi="Tw Cen MT"/>
                <w:sz w:val="24"/>
                <w:szCs w:val="24"/>
              </w:rPr>
              <w:t>giving perspective</w:t>
            </w:r>
            <w:r w:rsidR="00855170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7738DD4C" w14:textId="1EE05659" w:rsidR="00CB3766" w:rsidRPr="00BB360F" w:rsidRDefault="0003461E" w:rsidP="00BB360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Courtney Harold Van Houtven, Duke </w:t>
            </w:r>
            <w:r w:rsidR="00BB360F">
              <w:rPr>
                <w:rFonts w:ascii="Tw Cen MT" w:hAnsi="Tw Cen MT"/>
                <w:sz w:val="24"/>
                <w:szCs w:val="24"/>
              </w:rPr>
              <w:t xml:space="preserve">University and </w:t>
            </w:r>
            <w:r w:rsidR="00BB360F">
              <w:rPr>
                <w:rFonts w:ascii="Tw Cen MT" w:hAnsi="Tw Cen MT"/>
                <w:sz w:val="24"/>
                <w:szCs w:val="24"/>
              </w:rPr>
              <w:t>U.S. Department of Veterans Affairs</w:t>
            </w:r>
            <w:bookmarkStart w:id="0" w:name="_GoBack"/>
            <w:bookmarkEnd w:id="0"/>
          </w:p>
          <w:p w14:paraId="7882F34A" w14:textId="745F9C7F" w:rsidR="00A758CA" w:rsidRPr="00A758CA" w:rsidRDefault="00A1595F" w:rsidP="00A758CA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EB788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A758CA" w:rsidRPr="00EB7880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52BC4D4D" w14:textId="6EB5B1AC" w:rsidR="002858AD" w:rsidRPr="004757C8" w:rsidRDefault="00EB7880" w:rsidP="0031439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</w:t>
            </w:r>
            <w:r w:rsidR="00A1595F">
              <w:rPr>
                <w:rFonts w:ascii="Tw Cen MT" w:hAnsi="Tw Cen MT"/>
                <w:sz w:val="24"/>
                <w:szCs w:val="24"/>
              </w:rPr>
              <w:t xml:space="preserve"> c</w:t>
            </w:r>
            <w:r w:rsidR="00434095" w:rsidRPr="00616E32">
              <w:rPr>
                <w:rFonts w:ascii="Tw Cen MT" w:hAnsi="Tw Cen MT"/>
                <w:sz w:val="24"/>
                <w:szCs w:val="24"/>
              </w:rPr>
              <w:t>hanging nature of cancer care</w:t>
            </w:r>
            <w:r w:rsidR="00A1595F">
              <w:rPr>
                <w:rFonts w:ascii="Tw Cen MT" w:hAnsi="Tw Cen MT"/>
                <w:sz w:val="24"/>
                <w:szCs w:val="24"/>
              </w:rPr>
              <w:t>, its</w:t>
            </w:r>
            <w:r w:rsidR="00434095" w:rsidRPr="00616E32">
              <w:rPr>
                <w:rFonts w:ascii="Tw Cen MT" w:hAnsi="Tw Cen MT"/>
                <w:sz w:val="24"/>
                <w:szCs w:val="24"/>
              </w:rPr>
              <w:t xml:space="preserve"> impact on the careforce</w:t>
            </w:r>
            <w:r w:rsidR="00A1595F">
              <w:rPr>
                <w:rFonts w:ascii="Tw Cen MT" w:hAnsi="Tw Cen MT"/>
                <w:sz w:val="24"/>
                <w:szCs w:val="24"/>
              </w:rPr>
              <w:t>, and e</w:t>
            </w:r>
            <w:r w:rsidR="002858AD" w:rsidRPr="00A1595F">
              <w:rPr>
                <w:rFonts w:ascii="Tw Cen MT" w:hAnsi="Tw Cen MT"/>
                <w:sz w:val="24"/>
                <w:szCs w:val="24"/>
              </w:rPr>
              <w:t>nvisioning the optimal cancer careforce of the f</w:t>
            </w:r>
            <w:r w:rsidR="00434095" w:rsidRPr="00A1595F">
              <w:rPr>
                <w:rFonts w:ascii="Tw Cen MT" w:hAnsi="Tw Cen MT"/>
                <w:sz w:val="24"/>
                <w:szCs w:val="24"/>
              </w:rPr>
              <w:t>uture</w:t>
            </w:r>
          </w:p>
          <w:p w14:paraId="1CEE60B6" w14:textId="7942C957" w:rsidR="00A758CA" w:rsidRPr="00A758CA" w:rsidRDefault="00D80724" w:rsidP="0031439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D80724">
              <w:rPr>
                <w:rFonts w:ascii="Tw Cen MT" w:hAnsi="Tw Cen MT"/>
                <w:sz w:val="24"/>
                <w:szCs w:val="24"/>
              </w:rPr>
              <w:t>Lawrence Shulman, University of Pennsylvania</w:t>
            </w:r>
          </w:p>
          <w:p w14:paraId="0000E283" w14:textId="77777777" w:rsidR="00382B99" w:rsidRPr="009169C6" w:rsidRDefault="00382B99" w:rsidP="009169C6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0A47D636" w14:textId="7139DB41" w:rsidR="00F43EAA" w:rsidRPr="00F43EAA" w:rsidRDefault="00434095" w:rsidP="00F43EAA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Panel Discussion</w:t>
            </w:r>
          </w:p>
        </w:tc>
      </w:tr>
      <w:tr w:rsidR="00D93029" w:rsidRPr="004757C8" w14:paraId="1E2ACB3F" w14:textId="77777777" w:rsidTr="00410A81">
        <w:trPr>
          <w:trHeight w:val="35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20E8" w14:textId="2F285B76" w:rsidR="00D93029" w:rsidRPr="004757C8" w:rsidRDefault="001E69FE" w:rsidP="001E69FE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10:15</w:t>
            </w:r>
            <w:r w:rsidR="00D93029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63C79" w14:textId="77777777" w:rsidR="00D93029" w:rsidRPr="004757C8" w:rsidRDefault="00D93029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Break</w:t>
            </w:r>
          </w:p>
        </w:tc>
      </w:tr>
      <w:tr w:rsidR="00350508" w:rsidRPr="004757C8" w14:paraId="0729D981" w14:textId="77777777" w:rsidTr="00410A81">
        <w:trPr>
          <w:trHeight w:val="35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3E8D4" w14:textId="49477EC9" w:rsidR="00350508" w:rsidRPr="004757C8" w:rsidRDefault="005A4C03" w:rsidP="001E69FE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10:</w:t>
            </w:r>
            <w:r w:rsidR="001E69FE">
              <w:rPr>
                <w:rFonts w:ascii="Tw Cen MT" w:hAnsi="Tw Cen MT" w:cs="Times New Roman"/>
                <w:b/>
                <w:sz w:val="24"/>
                <w:szCs w:val="24"/>
              </w:rPr>
              <w:t>30</w:t>
            </w:r>
            <w:r w:rsidR="00350508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am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80F03" w14:textId="77777777" w:rsidR="00350508" w:rsidRPr="004757C8" w:rsidRDefault="00434095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Session 2</w:t>
            </w:r>
            <w:r w:rsidR="00350508" w:rsidRPr="004757C8">
              <w:rPr>
                <w:rFonts w:ascii="Tw Cen MT" w:hAnsi="Tw Cen MT"/>
                <w:b/>
                <w:sz w:val="24"/>
                <w:szCs w:val="24"/>
              </w:rPr>
              <w:t>:</w:t>
            </w:r>
            <w:r w:rsidR="00350508" w:rsidRPr="004757C8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82B99" w:rsidRPr="004757C8">
              <w:rPr>
                <w:rFonts w:ascii="Tw Cen MT" w:hAnsi="Tw Cen MT"/>
                <w:b/>
                <w:sz w:val="24"/>
                <w:szCs w:val="24"/>
              </w:rPr>
              <w:t>Improving the</w:t>
            </w:r>
            <w:r w:rsidR="00B77685" w:rsidRPr="004757C8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="00382B99" w:rsidRPr="004757C8">
              <w:rPr>
                <w:rFonts w:ascii="Tw Cen MT" w:hAnsi="Tw Cen MT"/>
                <w:b/>
                <w:sz w:val="24"/>
                <w:szCs w:val="24"/>
              </w:rPr>
              <w:t>Deliv</w:t>
            </w:r>
            <w:r w:rsidR="003B30A9">
              <w:rPr>
                <w:rFonts w:ascii="Tw Cen MT" w:hAnsi="Tw Cen MT"/>
                <w:b/>
                <w:sz w:val="24"/>
                <w:szCs w:val="24"/>
              </w:rPr>
              <w:t xml:space="preserve">ery of High-Quality Cancer Care: </w:t>
            </w:r>
            <w:r w:rsidR="00382B99" w:rsidRPr="004757C8">
              <w:rPr>
                <w:rFonts w:ascii="Tw Cen MT" w:hAnsi="Tw Cen MT"/>
                <w:b/>
                <w:sz w:val="24"/>
                <w:szCs w:val="24"/>
              </w:rPr>
              <w:t>Addressing</w:t>
            </w:r>
            <w:r w:rsidR="001F339B" w:rsidRPr="004757C8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="00B77685" w:rsidRPr="004757C8">
              <w:rPr>
                <w:rFonts w:ascii="Tw Cen MT" w:hAnsi="Tw Cen MT"/>
                <w:b/>
                <w:sz w:val="24"/>
                <w:szCs w:val="24"/>
              </w:rPr>
              <w:t xml:space="preserve">Work System Factors </w:t>
            </w:r>
            <w:r w:rsidR="00B92F82">
              <w:rPr>
                <w:rFonts w:ascii="Tw Cen MT" w:hAnsi="Tw Cen MT"/>
                <w:b/>
                <w:sz w:val="24"/>
                <w:szCs w:val="24"/>
              </w:rPr>
              <w:t xml:space="preserve">that Contribute to Clinician Burnout and </w:t>
            </w:r>
            <w:r w:rsidR="00A758CA">
              <w:rPr>
                <w:rFonts w:ascii="Tw Cen MT" w:hAnsi="Tw Cen MT"/>
                <w:b/>
                <w:sz w:val="24"/>
                <w:szCs w:val="24"/>
              </w:rPr>
              <w:t xml:space="preserve">Poor </w:t>
            </w:r>
            <w:r w:rsidR="003B30A9">
              <w:rPr>
                <w:rFonts w:ascii="Tw Cen MT" w:hAnsi="Tw Cen MT"/>
                <w:b/>
                <w:sz w:val="24"/>
                <w:szCs w:val="24"/>
              </w:rPr>
              <w:t>Quality Care</w:t>
            </w:r>
          </w:p>
          <w:p w14:paraId="124684BE" w14:textId="77777777" w:rsidR="00E379EB" w:rsidRPr="004757C8" w:rsidRDefault="00E379EB" w:rsidP="00E379EB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4757C8">
              <w:rPr>
                <w:rFonts w:ascii="Tw Cen MT" w:hAnsi="Tw Cen MT"/>
                <w:sz w:val="24"/>
                <w:szCs w:val="24"/>
              </w:rPr>
              <w:t>Lawrence Shulman, University of Pennsylvania</w:t>
            </w:r>
          </w:p>
          <w:p w14:paraId="3799A60E" w14:textId="2A4AFE4B" w:rsidR="00382B99" w:rsidRPr="004757C8" w:rsidRDefault="00382B99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1C843803" w14:textId="379F80C7" w:rsidR="00FD1431" w:rsidRPr="004757C8" w:rsidRDefault="009C5F62" w:rsidP="00B20DB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Addressing health care practice and </w:t>
            </w:r>
            <w:r w:rsidR="002858AD" w:rsidRPr="004757C8">
              <w:rPr>
                <w:rFonts w:ascii="Tw Cen MT" w:hAnsi="Tw Cen MT"/>
                <w:sz w:val="24"/>
                <w:szCs w:val="24"/>
              </w:rPr>
              <w:t>organizational factors</w:t>
            </w:r>
            <w:r>
              <w:rPr>
                <w:rFonts w:ascii="Tw Cen MT" w:hAnsi="Tw Cen MT"/>
                <w:sz w:val="24"/>
                <w:szCs w:val="24"/>
              </w:rPr>
              <w:t xml:space="preserve"> in cancer care</w:t>
            </w:r>
            <w:r w:rsidR="002858AD" w:rsidRPr="004757C8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17658529" w14:textId="40EDC6F4" w:rsidR="009C5F62" w:rsidRDefault="009169C6" w:rsidP="00B20DB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Robert</w:t>
            </w:r>
            <w:r w:rsidR="005C7A7A" w:rsidRPr="004757C8">
              <w:rPr>
                <w:rFonts w:ascii="Tw Cen MT" w:hAnsi="Tw Cen MT"/>
                <w:sz w:val="24"/>
                <w:szCs w:val="24"/>
              </w:rPr>
              <w:t xml:space="preserve"> Carlson</w:t>
            </w:r>
            <w:r w:rsidR="00FD1431" w:rsidRPr="004757C8">
              <w:rPr>
                <w:rFonts w:ascii="Tw Cen MT" w:hAnsi="Tw Cen MT"/>
                <w:sz w:val="24"/>
                <w:szCs w:val="24"/>
              </w:rPr>
              <w:t>, Natio</w:t>
            </w:r>
            <w:r w:rsidR="000B0286" w:rsidRPr="004757C8">
              <w:rPr>
                <w:rFonts w:ascii="Tw Cen MT" w:hAnsi="Tw Cen MT"/>
                <w:sz w:val="24"/>
                <w:szCs w:val="24"/>
              </w:rPr>
              <w:t>nal Comprehensive Cancer Network</w:t>
            </w:r>
            <w:r w:rsidR="00830EC8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2CB246F8" w14:textId="77777777" w:rsidR="002858AD" w:rsidRPr="004757C8" w:rsidRDefault="00FD1431" w:rsidP="009C5F62">
            <w:pPr>
              <w:pStyle w:val="ListParagraph"/>
              <w:spacing w:after="0" w:line="240" w:lineRule="auto"/>
              <w:ind w:left="1440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lastRenderedPageBreak/>
              <w:t xml:space="preserve"> </w:t>
            </w:r>
          </w:p>
          <w:p w14:paraId="4E596019" w14:textId="27BE4B9D" w:rsidR="009C5F62" w:rsidRDefault="00A47CB8" w:rsidP="009C5F6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Improving clinician well-being and resilience and addressing recruitment and retention challenges</w:t>
            </w:r>
            <w:r w:rsidR="009C5F6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32560913" w14:textId="71ABC49B" w:rsidR="0046544B" w:rsidRPr="0046544B" w:rsidRDefault="0046544B" w:rsidP="0046544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6544B">
              <w:rPr>
                <w:rFonts w:ascii="Tw Cen MT" w:hAnsi="Tw Cen MT"/>
                <w:sz w:val="24"/>
                <w:szCs w:val="24"/>
              </w:rPr>
              <w:t>Anthony L. Back,</w:t>
            </w:r>
            <w:r>
              <w:rPr>
                <w:rFonts w:ascii="Tw Cen MT" w:hAnsi="Tw Cen MT"/>
                <w:sz w:val="24"/>
                <w:szCs w:val="24"/>
              </w:rPr>
              <w:t xml:space="preserve"> University of Washington and Fred Hutchinson Cancer Research Center</w:t>
            </w:r>
          </w:p>
          <w:p w14:paraId="49F99D02" w14:textId="77777777" w:rsidR="00120DCB" w:rsidRPr="004C3F32" w:rsidRDefault="00120DCB" w:rsidP="004C3F32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08094200" w14:textId="77777777" w:rsidR="00E109F1" w:rsidRDefault="00E109F1" w:rsidP="004C3F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Preparing the workforce for collaborative, interprofessional practice and optimizing the way members of the cancer ca</w:t>
            </w:r>
            <w:r w:rsidR="003B30A9">
              <w:rPr>
                <w:rFonts w:ascii="Tw Cen MT" w:hAnsi="Tw Cen MT"/>
                <w:sz w:val="24"/>
                <w:szCs w:val="24"/>
              </w:rPr>
              <w:t xml:space="preserve">reforce spend their time </w:t>
            </w:r>
          </w:p>
          <w:p w14:paraId="3701B3D3" w14:textId="3A63B383" w:rsidR="00A758CA" w:rsidRPr="00790CA1" w:rsidRDefault="00A758CA" w:rsidP="0099168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790CA1">
              <w:rPr>
                <w:rFonts w:ascii="Tw Cen MT" w:hAnsi="Tw Cen MT"/>
                <w:sz w:val="24"/>
                <w:szCs w:val="24"/>
              </w:rPr>
              <w:t>John Cox</w:t>
            </w:r>
            <w:r w:rsidR="00790CA1" w:rsidRPr="00790CA1">
              <w:rPr>
                <w:rFonts w:ascii="Tw Cen MT" w:hAnsi="Tw Cen MT"/>
                <w:sz w:val="24"/>
                <w:szCs w:val="24"/>
              </w:rPr>
              <w:t>, University of</w:t>
            </w:r>
            <w:r w:rsidRPr="00790CA1">
              <w:rPr>
                <w:rFonts w:ascii="Tw Cen MT" w:hAnsi="Tw Cen MT"/>
                <w:sz w:val="24"/>
                <w:szCs w:val="24"/>
              </w:rPr>
              <w:t xml:space="preserve"> Texas Southwestern</w:t>
            </w:r>
            <w:r w:rsidR="00790CA1">
              <w:rPr>
                <w:rFonts w:ascii="Tw Cen MT" w:hAnsi="Tw Cen MT"/>
                <w:sz w:val="24"/>
                <w:szCs w:val="24"/>
              </w:rPr>
              <w:t>/Editor of Journal of Oncology Practice</w:t>
            </w:r>
            <w:r w:rsidR="00C17EA0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575C8350" w14:textId="77777777" w:rsidR="00E109F1" w:rsidRDefault="00E109F1" w:rsidP="00E109F1">
            <w:pPr>
              <w:pStyle w:val="ListParagraph"/>
              <w:spacing w:after="0" w:line="240" w:lineRule="auto"/>
              <w:ind w:left="1440"/>
              <w:rPr>
                <w:rFonts w:ascii="Tw Cen MT" w:hAnsi="Tw Cen MT"/>
                <w:sz w:val="24"/>
                <w:szCs w:val="24"/>
              </w:rPr>
            </w:pPr>
          </w:p>
          <w:p w14:paraId="13266FDA" w14:textId="77777777" w:rsidR="000B0286" w:rsidRPr="004757C8" w:rsidRDefault="00120DCB" w:rsidP="00E109F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Reducing administrative burdens and documentation requirements</w:t>
            </w:r>
          </w:p>
          <w:p w14:paraId="4C5FF6DC" w14:textId="3C09A51C" w:rsidR="00DF5B93" w:rsidRDefault="00C17EA0" w:rsidP="00C17EA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C17EA0">
              <w:rPr>
                <w:rFonts w:ascii="Tw Cen MT" w:hAnsi="Tw Cen MT"/>
                <w:sz w:val="24"/>
                <w:szCs w:val="24"/>
              </w:rPr>
              <w:t>Harold Paz, Aetna</w:t>
            </w:r>
            <w:r w:rsidR="00AD549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12350DCB" w14:textId="77777777" w:rsidR="00C17EA0" w:rsidRPr="00C17EA0" w:rsidRDefault="00C17EA0" w:rsidP="00C17EA0">
            <w:pPr>
              <w:pStyle w:val="ListParagraph"/>
              <w:spacing w:after="0" w:line="240" w:lineRule="auto"/>
              <w:ind w:left="1440"/>
              <w:rPr>
                <w:rFonts w:ascii="Tw Cen MT" w:hAnsi="Tw Cen MT"/>
                <w:sz w:val="24"/>
                <w:szCs w:val="24"/>
              </w:rPr>
            </w:pPr>
          </w:p>
          <w:p w14:paraId="4D8DAB79" w14:textId="77777777" w:rsidR="000050E6" w:rsidRDefault="00382B99" w:rsidP="00E109F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 xml:space="preserve">Improving the </w:t>
            </w:r>
            <w:r w:rsidR="00120DCB" w:rsidRPr="004757C8">
              <w:rPr>
                <w:rFonts w:ascii="Tw Cen MT" w:hAnsi="Tw Cen MT"/>
                <w:sz w:val="24"/>
                <w:szCs w:val="24"/>
              </w:rPr>
              <w:t>design and usability of e</w:t>
            </w:r>
            <w:r w:rsidRPr="004757C8">
              <w:rPr>
                <w:rFonts w:ascii="Tw Cen MT" w:hAnsi="Tw Cen MT"/>
                <w:sz w:val="24"/>
                <w:szCs w:val="24"/>
              </w:rPr>
              <w:t xml:space="preserve">lectronic </w:t>
            </w:r>
            <w:r w:rsidR="00120DCB" w:rsidRPr="004757C8">
              <w:rPr>
                <w:rFonts w:ascii="Tw Cen MT" w:hAnsi="Tw Cen MT"/>
                <w:sz w:val="24"/>
                <w:szCs w:val="24"/>
              </w:rPr>
              <w:t>h</w:t>
            </w:r>
            <w:r w:rsidRPr="004757C8">
              <w:rPr>
                <w:rFonts w:ascii="Tw Cen MT" w:hAnsi="Tw Cen MT"/>
                <w:sz w:val="24"/>
                <w:szCs w:val="24"/>
              </w:rPr>
              <w:t xml:space="preserve">ealth </w:t>
            </w:r>
            <w:r w:rsidR="00120DCB" w:rsidRPr="004757C8">
              <w:rPr>
                <w:rFonts w:ascii="Tw Cen MT" w:hAnsi="Tw Cen MT"/>
                <w:sz w:val="24"/>
                <w:szCs w:val="24"/>
              </w:rPr>
              <w:t>records and clinical decision s</w:t>
            </w:r>
            <w:r w:rsidRPr="004757C8">
              <w:rPr>
                <w:rFonts w:ascii="Tw Cen MT" w:hAnsi="Tw Cen MT"/>
                <w:sz w:val="24"/>
                <w:szCs w:val="24"/>
              </w:rPr>
              <w:t>upport</w:t>
            </w:r>
            <w:r w:rsidR="00120DCB" w:rsidRPr="004757C8">
              <w:rPr>
                <w:rFonts w:ascii="Tw Cen MT" w:hAnsi="Tw Cen MT"/>
                <w:sz w:val="24"/>
                <w:szCs w:val="24"/>
              </w:rPr>
              <w:t xml:space="preserve"> for clinicians, patients, and f</w:t>
            </w:r>
            <w:r w:rsidR="004A314E" w:rsidRPr="004757C8">
              <w:rPr>
                <w:rFonts w:ascii="Tw Cen MT" w:hAnsi="Tw Cen MT"/>
                <w:sz w:val="24"/>
                <w:szCs w:val="24"/>
              </w:rPr>
              <w:t>amilies</w:t>
            </w:r>
            <w:r w:rsidR="000050E6" w:rsidRPr="004757C8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EF814A7" w14:textId="1188AB5F" w:rsidR="00484271" w:rsidRDefault="00B92F82" w:rsidP="00147FFD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Mary Sesto, University of Wisconsin, </w:t>
            </w:r>
            <w:r w:rsidRPr="005C2AB7">
              <w:rPr>
                <w:rFonts w:ascii="Tw Cen MT" w:hAnsi="Tw Cen MT"/>
                <w:sz w:val="24"/>
                <w:szCs w:val="24"/>
              </w:rPr>
              <w:t>Madison</w:t>
            </w:r>
            <w:r w:rsidR="007E5616" w:rsidRPr="005C2AB7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1E3D2063" w14:textId="77777777" w:rsidR="00350508" w:rsidRPr="004757C8" w:rsidRDefault="00350508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2A104803" w14:textId="77777777" w:rsidR="001F339B" w:rsidRPr="004757C8" w:rsidRDefault="001F339B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Panel Discussion</w:t>
            </w:r>
          </w:p>
          <w:p w14:paraId="7EA12588" w14:textId="54CC1C94" w:rsidR="00CA3D72" w:rsidRPr="0044514E" w:rsidRDefault="00CA3D72" w:rsidP="0044514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350508" w:rsidRPr="004757C8" w14:paraId="2ACF7558" w14:textId="77777777" w:rsidTr="00410A81">
        <w:trPr>
          <w:trHeight w:val="35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F085" w14:textId="3BF64DAF" w:rsidR="00350508" w:rsidRPr="004757C8" w:rsidRDefault="001E69FE" w:rsidP="001E69FE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lastRenderedPageBreak/>
              <w:t>12:35</w:t>
            </w:r>
            <w:r w:rsidR="00350508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D032C" w14:textId="77777777" w:rsidR="00350508" w:rsidRPr="004757C8" w:rsidRDefault="00350508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Lunch</w:t>
            </w:r>
          </w:p>
        </w:tc>
      </w:tr>
      <w:tr w:rsidR="009C5F62" w:rsidRPr="004757C8" w14:paraId="5F8B5C3C" w14:textId="77777777" w:rsidTr="00410A81">
        <w:trPr>
          <w:trHeight w:val="35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579F2" w14:textId="7B621214" w:rsidR="009C5F62" w:rsidRPr="004757C8" w:rsidRDefault="001E69FE" w:rsidP="001E69FE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1:15</w:t>
            </w:r>
            <w:r w:rsidR="009C5F62">
              <w:rPr>
                <w:rFonts w:ascii="Tw Cen MT" w:hAnsi="Tw Cen MT" w:cs="Times New Roman"/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435F8" w14:textId="77777777" w:rsidR="009C5F62" w:rsidRPr="004757C8" w:rsidRDefault="009C5F62" w:rsidP="009C5F62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Session 3:</w:t>
            </w: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 Leveraging Innovations in Cancer Care Delivery</w:t>
            </w:r>
          </w:p>
          <w:p w14:paraId="36FB5191" w14:textId="64221D33" w:rsidR="00E379EB" w:rsidRPr="004757C8" w:rsidRDefault="00E379EB" w:rsidP="00E379EB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>
              <w:rPr>
                <w:rFonts w:ascii="Tw Cen MT" w:hAnsi="Tw Cen MT"/>
                <w:sz w:val="24"/>
                <w:szCs w:val="24"/>
              </w:rPr>
              <w:t xml:space="preserve"> Lori </w:t>
            </w:r>
            <w:r w:rsidRPr="00E87AA8">
              <w:rPr>
                <w:rFonts w:ascii="Tw Cen MT" w:hAnsi="Tw Cen MT"/>
                <w:sz w:val="24"/>
                <w:szCs w:val="24"/>
              </w:rPr>
              <w:t>Hoffman H</w:t>
            </w:r>
            <w:r w:rsidRPr="00E87AA8">
              <w:rPr>
                <w:rFonts w:ascii="Calibri" w:hAnsi="Calibri" w:cs="Calibri"/>
                <w:sz w:val="24"/>
                <w:szCs w:val="24"/>
              </w:rPr>
              <w:t>ō</w:t>
            </w:r>
            <w:r w:rsidRPr="00E87AA8">
              <w:rPr>
                <w:rFonts w:ascii="Tw Cen MT" w:hAnsi="Tw Cen MT"/>
                <w:sz w:val="24"/>
                <w:szCs w:val="24"/>
              </w:rPr>
              <w:t>gg</w:t>
            </w:r>
            <w:r w:rsidR="000118D7">
              <w:rPr>
                <w:rFonts w:ascii="Tw Cen MT" w:hAnsi="Tw Cen MT"/>
                <w:sz w:val="24"/>
                <w:szCs w:val="24"/>
              </w:rPr>
              <w:t>, Department of Veterans Affairs</w:t>
            </w:r>
          </w:p>
          <w:p w14:paraId="351AFCE5" w14:textId="3C3FBEB7" w:rsidR="009C5F62" w:rsidRPr="004757C8" w:rsidRDefault="009C5F62" w:rsidP="009C5F62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1E69B899" w14:textId="1912A5AE" w:rsidR="00790CA1" w:rsidRDefault="003B30A9" w:rsidP="0044514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4514E">
              <w:rPr>
                <w:rFonts w:ascii="Tw Cen MT" w:hAnsi="Tw Cen MT"/>
                <w:sz w:val="24"/>
                <w:szCs w:val="24"/>
              </w:rPr>
              <w:t>Approaches to stratify and optimize ca</w:t>
            </w:r>
            <w:r w:rsidR="0044514E" w:rsidRPr="0044514E">
              <w:rPr>
                <w:rFonts w:ascii="Tw Cen MT" w:hAnsi="Tw Cen MT"/>
                <w:sz w:val="24"/>
                <w:szCs w:val="24"/>
              </w:rPr>
              <w:t xml:space="preserve">re across the cancer continuum </w:t>
            </w:r>
          </w:p>
          <w:p w14:paraId="7B6AC7CB" w14:textId="77777777" w:rsidR="00A47CB8" w:rsidRPr="0044514E" w:rsidRDefault="00A47CB8" w:rsidP="0044514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58DB8040" w14:textId="77777777" w:rsidR="00935530" w:rsidRPr="004757C8" w:rsidRDefault="00935530" w:rsidP="0044514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Dedicated follow-up/survivorship clinics run by APPs in same or separate clinical space</w:t>
            </w:r>
          </w:p>
          <w:p w14:paraId="1A1F6228" w14:textId="285D695E" w:rsidR="00935530" w:rsidRDefault="00935530" w:rsidP="0044514E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Linda Jacobs, University of Pennsylvania</w:t>
            </w:r>
            <w:r w:rsidR="00CA3D7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105646F" w14:textId="77777777" w:rsidR="00935530" w:rsidRPr="004757C8" w:rsidRDefault="00935530" w:rsidP="0044514E">
            <w:pPr>
              <w:pStyle w:val="ListParagraph"/>
              <w:spacing w:after="0" w:line="240" w:lineRule="auto"/>
              <w:ind w:left="1080"/>
              <w:rPr>
                <w:rFonts w:ascii="Tw Cen MT" w:hAnsi="Tw Cen MT"/>
                <w:sz w:val="24"/>
                <w:szCs w:val="24"/>
              </w:rPr>
            </w:pPr>
          </w:p>
          <w:p w14:paraId="06EAD03E" w14:textId="0A4F453A" w:rsidR="00935530" w:rsidRDefault="00935530" w:rsidP="0044514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Integration of palliative care </w:t>
            </w:r>
            <w:r w:rsidRPr="00935530">
              <w:rPr>
                <w:rFonts w:ascii="Tw Cen MT" w:hAnsi="Tw Cen MT"/>
                <w:sz w:val="24"/>
                <w:szCs w:val="24"/>
              </w:rPr>
              <w:t>to support complex symptom management and goals of care</w:t>
            </w:r>
          </w:p>
          <w:p w14:paraId="0EABB0EC" w14:textId="2AFFE3EA" w:rsidR="00057FF2" w:rsidRDefault="00790CA1" w:rsidP="0044514E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EB7880">
              <w:rPr>
                <w:rFonts w:ascii="Tw Cen MT" w:hAnsi="Tw Cen MT"/>
                <w:sz w:val="24"/>
                <w:szCs w:val="24"/>
              </w:rPr>
              <w:t xml:space="preserve">Diane Meier, Center to Advance Palliative Care </w:t>
            </w:r>
          </w:p>
          <w:p w14:paraId="1DDC07E7" w14:textId="77777777" w:rsidR="00EB7880" w:rsidRPr="00EB7880" w:rsidRDefault="00EB7880" w:rsidP="0044514E">
            <w:pPr>
              <w:pStyle w:val="ListParagraph"/>
              <w:spacing w:after="0" w:line="240" w:lineRule="auto"/>
              <w:ind w:left="1080"/>
              <w:rPr>
                <w:rFonts w:ascii="Tw Cen MT" w:hAnsi="Tw Cen MT"/>
                <w:sz w:val="24"/>
                <w:szCs w:val="24"/>
              </w:rPr>
            </w:pPr>
          </w:p>
          <w:p w14:paraId="6BAF0BFF" w14:textId="77777777" w:rsidR="0092077C" w:rsidRPr="0092077C" w:rsidRDefault="0092077C" w:rsidP="0044514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Redesigning care by l</w:t>
            </w:r>
            <w:r w:rsidRPr="004757C8">
              <w:rPr>
                <w:rFonts w:ascii="Tw Cen MT" w:hAnsi="Tw Cen MT"/>
                <w:sz w:val="24"/>
                <w:szCs w:val="24"/>
              </w:rPr>
              <w:t xml:space="preserve">everaging patient navigation </w:t>
            </w:r>
            <w:r>
              <w:rPr>
                <w:rFonts w:ascii="Tw Cen MT" w:hAnsi="Tw Cen MT"/>
                <w:sz w:val="24"/>
                <w:szCs w:val="24"/>
              </w:rPr>
              <w:t xml:space="preserve">and </w:t>
            </w:r>
            <w:r w:rsidRPr="0092077C">
              <w:rPr>
                <w:rFonts w:ascii="Tw Cen MT" w:hAnsi="Tw Cen MT"/>
                <w:sz w:val="24"/>
                <w:szCs w:val="24"/>
              </w:rPr>
              <w:t xml:space="preserve">psychosocial care clinicians to address social determinants of health and social care needs </w:t>
            </w:r>
          </w:p>
          <w:p w14:paraId="1306EEAE" w14:textId="2D4A6BC0" w:rsidR="0092077C" w:rsidRPr="0075095D" w:rsidRDefault="004E78FF" w:rsidP="0044514E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Cynthia </w:t>
            </w:r>
            <w:r w:rsidR="0092077C">
              <w:rPr>
                <w:rFonts w:ascii="Tw Cen MT" w:hAnsi="Tw Cen MT"/>
                <w:sz w:val="24"/>
                <w:szCs w:val="24"/>
              </w:rPr>
              <w:t>Cantril</w:t>
            </w:r>
            <w:r>
              <w:rPr>
                <w:rFonts w:ascii="Tw Cen MT" w:hAnsi="Tw Cen MT"/>
                <w:sz w:val="24"/>
                <w:szCs w:val="24"/>
              </w:rPr>
              <w:t>, Sutter H</w:t>
            </w:r>
            <w:r w:rsidR="00CA3D72">
              <w:rPr>
                <w:rFonts w:ascii="Tw Cen MT" w:hAnsi="Tw Cen MT"/>
                <w:sz w:val="24"/>
                <w:szCs w:val="24"/>
              </w:rPr>
              <w:t>e</w:t>
            </w:r>
            <w:r>
              <w:rPr>
                <w:rFonts w:ascii="Tw Cen MT" w:hAnsi="Tw Cen MT"/>
                <w:sz w:val="24"/>
                <w:szCs w:val="24"/>
              </w:rPr>
              <w:t>alth</w:t>
            </w:r>
            <w:r w:rsidR="00CA3D7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6CD20EF2" w14:textId="337C3EA5" w:rsidR="00146E74" w:rsidRPr="00146E74" w:rsidRDefault="00146E74" w:rsidP="00146E74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3F955719" w14:textId="5A3839FC" w:rsidR="009C5F62" w:rsidRPr="0044514E" w:rsidRDefault="009C5F62" w:rsidP="0044514E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Panel Discussion</w:t>
            </w:r>
          </w:p>
          <w:p w14:paraId="7CAEF8CA" w14:textId="040E9C78" w:rsidR="001122BB" w:rsidRPr="00536B3B" w:rsidRDefault="001122BB" w:rsidP="001122BB">
            <w:pPr>
              <w:pStyle w:val="ListParagraph"/>
              <w:spacing w:after="0" w:line="240" w:lineRule="auto"/>
              <w:ind w:left="144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350508" w:rsidRPr="004757C8" w14:paraId="728E05C5" w14:textId="77777777" w:rsidTr="00410A81">
        <w:trPr>
          <w:trHeight w:val="233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5792" w14:textId="4BAD4F21" w:rsidR="00350508" w:rsidRPr="004757C8" w:rsidRDefault="00410A81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3:</w:t>
            </w:r>
            <w:r w:rsidR="00E4453A">
              <w:rPr>
                <w:rFonts w:ascii="Tw Cen MT" w:hAnsi="Tw Cen MT" w:cs="Times New Roman"/>
                <w:b/>
                <w:sz w:val="24"/>
                <w:szCs w:val="24"/>
              </w:rPr>
              <w:t>00</w:t>
            </w: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2337D" w14:textId="77777777" w:rsidR="00350508" w:rsidRPr="004757C8" w:rsidRDefault="00410A8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Break</w:t>
            </w:r>
          </w:p>
        </w:tc>
      </w:tr>
      <w:tr w:rsidR="00350508" w:rsidRPr="004757C8" w14:paraId="5D8573BA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4A1B" w14:textId="604CC304" w:rsidR="00350508" w:rsidRPr="004757C8" w:rsidRDefault="009444BA" w:rsidP="00896DCF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3:</w:t>
            </w:r>
            <w:r w:rsidR="00E4453A">
              <w:rPr>
                <w:rFonts w:ascii="Tw Cen MT" w:hAnsi="Tw Cen MT" w:cs="Times New Roman"/>
                <w:b/>
                <w:sz w:val="24"/>
                <w:szCs w:val="24"/>
              </w:rPr>
              <w:t>15</w:t>
            </w:r>
            <w:r w:rsidR="00410A81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7CB3E" w14:textId="77777777" w:rsidR="00896DCF" w:rsidRPr="004757C8" w:rsidRDefault="00896DCF" w:rsidP="00896DCF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Session 4</w:t>
            </w: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: 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Tools and Strategies to </w:t>
            </w:r>
            <w:r w:rsidRPr="004757C8">
              <w:rPr>
                <w:rFonts w:ascii="Tw Cen MT" w:hAnsi="Tw Cen MT"/>
                <w:b/>
                <w:sz w:val="24"/>
                <w:szCs w:val="24"/>
              </w:rPr>
              <w:t>Support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the Cancer Careforce</w:t>
            </w:r>
          </w:p>
          <w:p w14:paraId="07A50670" w14:textId="778A9BEC" w:rsidR="00E379EB" w:rsidRPr="00340154" w:rsidRDefault="00E379EB" w:rsidP="00E379EB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>
              <w:rPr>
                <w:rFonts w:ascii="Tw Cen MT" w:hAnsi="Tw Cen MT"/>
                <w:sz w:val="24"/>
                <w:szCs w:val="24"/>
              </w:rPr>
              <w:t xml:space="preserve"> Ruth Nemire</w:t>
            </w:r>
            <w:r w:rsidR="000118D7">
              <w:rPr>
                <w:rFonts w:ascii="Tw Cen MT" w:hAnsi="Tw Cen MT"/>
                <w:sz w:val="24"/>
                <w:szCs w:val="24"/>
              </w:rPr>
              <w:t xml:space="preserve">, American Association of Colleges of Pharmacy </w:t>
            </w:r>
          </w:p>
          <w:p w14:paraId="0D03B6F7" w14:textId="77777777" w:rsidR="00340154" w:rsidRDefault="00340154" w:rsidP="00896DCF">
            <w:pPr>
              <w:spacing w:after="0" w:line="240" w:lineRule="auto"/>
              <w:rPr>
                <w:rFonts w:ascii="Tw Cen MT" w:hAnsi="Tw Cen MT"/>
                <w:i/>
                <w:sz w:val="24"/>
                <w:szCs w:val="24"/>
              </w:rPr>
            </w:pPr>
          </w:p>
          <w:p w14:paraId="2BCE5F44" w14:textId="1B99ED9C" w:rsidR="0058318F" w:rsidRPr="000045DC" w:rsidRDefault="0075095D" w:rsidP="00536B3B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Trends in</w:t>
            </w:r>
            <w:r w:rsidRPr="002320FA">
              <w:rPr>
                <w:rFonts w:ascii="Tw Cen MT" w:hAnsi="Tw Cen MT"/>
                <w:sz w:val="24"/>
                <w:szCs w:val="24"/>
              </w:rPr>
              <w:t xml:space="preserve"> technology </w:t>
            </w:r>
            <w:r>
              <w:rPr>
                <w:rFonts w:ascii="Tw Cen MT" w:hAnsi="Tw Cen MT"/>
                <w:sz w:val="24"/>
                <w:szCs w:val="24"/>
              </w:rPr>
              <w:t>and implications for the</w:t>
            </w:r>
            <w:r w:rsidRPr="002320FA">
              <w:rPr>
                <w:rFonts w:ascii="Tw Cen MT" w:hAnsi="Tw Cen MT"/>
                <w:sz w:val="24"/>
                <w:szCs w:val="24"/>
              </w:rPr>
              <w:t xml:space="preserve"> care</w:t>
            </w:r>
            <w:r>
              <w:rPr>
                <w:rFonts w:ascii="Tw Cen MT" w:hAnsi="Tw Cen MT"/>
                <w:sz w:val="24"/>
                <w:szCs w:val="24"/>
              </w:rPr>
              <w:t>force and cancer care</w:t>
            </w:r>
            <w:r w:rsidRPr="002320FA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1D8A78EF" w14:textId="6C9D72B2" w:rsidR="0075095D" w:rsidRPr="002D0BC1" w:rsidRDefault="0075095D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Mia Levy, Vanderbilt University</w:t>
            </w:r>
            <w:r w:rsidR="0058318F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644E3D31" w14:textId="77777777" w:rsidR="00896DCF" w:rsidRPr="004757C8" w:rsidRDefault="00896DCF" w:rsidP="00547100">
            <w:pPr>
              <w:pStyle w:val="ListParagraph"/>
              <w:spacing w:after="0" w:line="240" w:lineRule="auto"/>
              <w:ind w:left="1440"/>
              <w:rPr>
                <w:rFonts w:ascii="Tw Cen MT" w:hAnsi="Tw Cen MT"/>
                <w:sz w:val="24"/>
                <w:szCs w:val="24"/>
              </w:rPr>
            </w:pPr>
          </w:p>
          <w:p w14:paraId="288E6EDF" w14:textId="37E1296A" w:rsidR="0075095D" w:rsidRDefault="0067190F" w:rsidP="00536B3B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Highlighting </w:t>
            </w:r>
            <w:r w:rsidR="0044514E">
              <w:rPr>
                <w:rFonts w:ascii="Tw Cen MT" w:hAnsi="Tw Cen MT"/>
                <w:sz w:val="24"/>
                <w:szCs w:val="24"/>
              </w:rPr>
              <w:t>e</w:t>
            </w:r>
            <w:r>
              <w:rPr>
                <w:rFonts w:ascii="Tw Cen MT" w:hAnsi="Tw Cen MT"/>
                <w:sz w:val="24"/>
                <w:szCs w:val="24"/>
              </w:rPr>
              <w:t xml:space="preserve">ffective and </w:t>
            </w:r>
            <w:r w:rsidR="0044514E">
              <w:rPr>
                <w:rFonts w:ascii="Tw Cen MT" w:hAnsi="Tw Cen MT"/>
                <w:sz w:val="24"/>
                <w:szCs w:val="24"/>
              </w:rPr>
              <w:t>p</w:t>
            </w:r>
            <w:r>
              <w:rPr>
                <w:rFonts w:ascii="Tw Cen MT" w:hAnsi="Tw Cen MT"/>
                <w:sz w:val="24"/>
                <w:szCs w:val="24"/>
              </w:rPr>
              <w:t xml:space="preserve">romising </w:t>
            </w:r>
            <w:r w:rsidR="0044514E">
              <w:rPr>
                <w:rFonts w:ascii="Tw Cen MT" w:hAnsi="Tw Cen MT"/>
                <w:sz w:val="24"/>
                <w:szCs w:val="24"/>
              </w:rPr>
              <w:t>a</w:t>
            </w:r>
            <w:r>
              <w:rPr>
                <w:rFonts w:ascii="Tw Cen MT" w:hAnsi="Tw Cen MT"/>
                <w:sz w:val="24"/>
                <w:szCs w:val="24"/>
              </w:rPr>
              <w:t xml:space="preserve">pproaches to </w:t>
            </w:r>
            <w:r w:rsidR="0044514E">
              <w:rPr>
                <w:rFonts w:ascii="Tw Cen MT" w:hAnsi="Tw Cen MT"/>
                <w:sz w:val="24"/>
                <w:szCs w:val="24"/>
              </w:rPr>
              <w:t>s</w:t>
            </w:r>
            <w:r>
              <w:rPr>
                <w:rFonts w:ascii="Tw Cen MT" w:hAnsi="Tw Cen MT"/>
                <w:sz w:val="24"/>
                <w:szCs w:val="24"/>
              </w:rPr>
              <w:t xml:space="preserve">upport the </w:t>
            </w:r>
            <w:r w:rsidR="0044514E">
              <w:rPr>
                <w:rFonts w:ascii="Tw Cen MT" w:hAnsi="Tw Cen MT"/>
                <w:sz w:val="24"/>
                <w:szCs w:val="24"/>
              </w:rPr>
              <w:t>c</w:t>
            </w:r>
            <w:r>
              <w:rPr>
                <w:rFonts w:ascii="Tw Cen MT" w:hAnsi="Tw Cen MT"/>
                <w:sz w:val="24"/>
                <w:szCs w:val="24"/>
              </w:rPr>
              <w:t xml:space="preserve">ancer </w:t>
            </w:r>
            <w:r w:rsidR="0044514E">
              <w:rPr>
                <w:rFonts w:ascii="Tw Cen MT" w:hAnsi="Tw Cen MT"/>
                <w:sz w:val="24"/>
                <w:szCs w:val="24"/>
              </w:rPr>
              <w:t>c</w:t>
            </w:r>
            <w:r>
              <w:rPr>
                <w:rFonts w:ascii="Tw Cen MT" w:hAnsi="Tw Cen MT"/>
                <w:sz w:val="24"/>
                <w:szCs w:val="24"/>
              </w:rPr>
              <w:t>areforce (</w:t>
            </w:r>
            <w:r w:rsidR="00550A9F">
              <w:rPr>
                <w:rFonts w:ascii="Tw Cen MT" w:hAnsi="Tw Cen MT"/>
                <w:sz w:val="24"/>
                <w:szCs w:val="24"/>
              </w:rPr>
              <w:t xml:space="preserve">5-minute </w:t>
            </w:r>
            <w:r w:rsidR="00340154">
              <w:rPr>
                <w:rFonts w:ascii="Tw Cen MT" w:hAnsi="Tw Cen MT"/>
                <w:sz w:val="24"/>
                <w:szCs w:val="24"/>
              </w:rPr>
              <w:t>lightning presentations</w:t>
            </w:r>
            <w:r>
              <w:rPr>
                <w:rFonts w:ascii="Tw Cen MT" w:hAnsi="Tw Cen MT"/>
                <w:sz w:val="24"/>
                <w:szCs w:val="24"/>
              </w:rPr>
              <w:t>)</w:t>
            </w:r>
            <w:r w:rsidR="0075095D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2ED54FB" w14:textId="376EE9C0" w:rsidR="00EB7880" w:rsidRDefault="00547100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Family caregiving and a</w:t>
            </w:r>
            <w:r w:rsidR="00147FFD">
              <w:rPr>
                <w:rFonts w:ascii="Tw Cen MT" w:hAnsi="Tw Cen MT"/>
                <w:sz w:val="24"/>
                <w:szCs w:val="24"/>
              </w:rPr>
              <w:t xml:space="preserve">dvanced </w:t>
            </w:r>
            <w:r>
              <w:rPr>
                <w:rFonts w:ascii="Tw Cen MT" w:hAnsi="Tw Cen MT"/>
                <w:sz w:val="24"/>
                <w:szCs w:val="24"/>
              </w:rPr>
              <w:t>p</w:t>
            </w:r>
            <w:r w:rsidR="00147FFD">
              <w:rPr>
                <w:rFonts w:ascii="Tw Cen MT" w:hAnsi="Tw Cen MT"/>
                <w:sz w:val="24"/>
                <w:szCs w:val="24"/>
              </w:rPr>
              <w:t xml:space="preserve">ractice </w:t>
            </w:r>
            <w:r>
              <w:rPr>
                <w:rFonts w:ascii="Tw Cen MT" w:hAnsi="Tw Cen MT"/>
                <w:sz w:val="24"/>
                <w:szCs w:val="24"/>
              </w:rPr>
              <w:t>p</w:t>
            </w:r>
            <w:r w:rsidR="00147FFD">
              <w:rPr>
                <w:rFonts w:ascii="Tw Cen MT" w:hAnsi="Tw Cen MT"/>
                <w:sz w:val="24"/>
                <w:szCs w:val="24"/>
              </w:rPr>
              <w:t>roviders</w:t>
            </w:r>
          </w:p>
          <w:p w14:paraId="32E19769" w14:textId="6F55CEB5" w:rsidR="00EB7880" w:rsidRDefault="00EB7880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Kathi Mooney, University of Utah </w:t>
            </w:r>
          </w:p>
          <w:p w14:paraId="2831F848" w14:textId="77777777" w:rsidR="005C0B9A" w:rsidRDefault="005C0B9A" w:rsidP="005C0B9A">
            <w:pPr>
              <w:pStyle w:val="ListParagraph"/>
              <w:spacing w:after="0" w:line="240" w:lineRule="auto"/>
              <w:ind w:left="2160"/>
              <w:rPr>
                <w:rFonts w:ascii="Tw Cen MT" w:hAnsi="Tw Cen MT"/>
                <w:sz w:val="24"/>
                <w:szCs w:val="24"/>
              </w:rPr>
            </w:pPr>
          </w:p>
          <w:p w14:paraId="7B403454" w14:textId="40E418CA" w:rsidR="0075095D" w:rsidRDefault="00340154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Chat bot using</w:t>
            </w:r>
            <w:r w:rsidR="00EB7880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artificial intelligence </w:t>
            </w:r>
          </w:p>
          <w:p w14:paraId="376DB7A0" w14:textId="2986EBF1" w:rsidR="00340154" w:rsidRDefault="00347511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9735D0">
              <w:rPr>
                <w:rFonts w:ascii="Tw Cen MT" w:hAnsi="Tw Cen MT"/>
                <w:sz w:val="24"/>
                <w:szCs w:val="24"/>
              </w:rPr>
              <w:t>Samuel Takvorian</w:t>
            </w:r>
            <w:r>
              <w:rPr>
                <w:rFonts w:ascii="Tw Cen MT" w:hAnsi="Tw Cen MT"/>
                <w:sz w:val="24"/>
                <w:szCs w:val="24"/>
              </w:rPr>
              <w:t xml:space="preserve">, University of Pennsylvania </w:t>
            </w:r>
          </w:p>
          <w:p w14:paraId="6395F029" w14:textId="77777777" w:rsidR="005C0B9A" w:rsidRDefault="005C0B9A" w:rsidP="005C0B9A">
            <w:pPr>
              <w:pStyle w:val="ListParagraph"/>
              <w:spacing w:after="0" w:line="240" w:lineRule="auto"/>
              <w:ind w:left="2160"/>
              <w:rPr>
                <w:rFonts w:ascii="Tw Cen MT" w:hAnsi="Tw Cen MT"/>
                <w:sz w:val="24"/>
                <w:szCs w:val="24"/>
              </w:rPr>
            </w:pPr>
          </w:p>
          <w:p w14:paraId="072A5017" w14:textId="77777777" w:rsidR="0075095D" w:rsidRDefault="0075095D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Project ECHO</w:t>
            </w:r>
          </w:p>
          <w:p w14:paraId="7D4F4976" w14:textId="5A517756" w:rsidR="00347511" w:rsidRPr="005C0B9A" w:rsidRDefault="005C0B9A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Kathleen Schmeler</w:t>
            </w:r>
            <w:r>
              <w:rPr>
                <w:rFonts w:ascii="Tw Cen MT" w:hAnsi="Tw Cen MT"/>
                <w:sz w:val="24"/>
                <w:szCs w:val="24"/>
              </w:rPr>
              <w:t>,</w:t>
            </w:r>
            <w:r w:rsidRPr="004757C8">
              <w:rPr>
                <w:rFonts w:ascii="Tw Cen MT" w:hAnsi="Tw Cen MT"/>
                <w:sz w:val="24"/>
                <w:szCs w:val="24"/>
              </w:rPr>
              <w:t xml:space="preserve"> MD Anderson</w:t>
            </w:r>
            <w:r>
              <w:rPr>
                <w:rFonts w:ascii="Tw Cen MT" w:hAnsi="Tw Cen MT"/>
                <w:sz w:val="24"/>
                <w:szCs w:val="24"/>
              </w:rPr>
              <w:t xml:space="preserve"> Cancer Center </w:t>
            </w:r>
          </w:p>
          <w:p w14:paraId="65C21C2A" w14:textId="33CEA59D" w:rsidR="00347511" w:rsidRDefault="00347511" w:rsidP="005C0B9A">
            <w:pPr>
              <w:pStyle w:val="ListParagraph"/>
              <w:spacing w:after="0" w:line="240" w:lineRule="auto"/>
              <w:ind w:left="2880"/>
              <w:rPr>
                <w:rFonts w:ascii="Tw Cen MT" w:hAnsi="Tw Cen MT"/>
                <w:sz w:val="24"/>
                <w:szCs w:val="24"/>
              </w:rPr>
            </w:pPr>
          </w:p>
          <w:p w14:paraId="6570C5E2" w14:textId="77777777" w:rsidR="00896DCF" w:rsidRDefault="00340154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</w:t>
            </w:r>
            <w:r w:rsidR="00896DCF" w:rsidRPr="00340154">
              <w:rPr>
                <w:rFonts w:ascii="Tw Cen MT" w:hAnsi="Tw Cen MT"/>
                <w:sz w:val="24"/>
                <w:szCs w:val="24"/>
              </w:rPr>
              <w:t xml:space="preserve">cribes </w:t>
            </w:r>
          </w:p>
          <w:p w14:paraId="7E3EB43B" w14:textId="7871FC61" w:rsidR="005C0B9A" w:rsidRDefault="00F728E6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F728E6">
              <w:rPr>
                <w:rFonts w:ascii="Tw Cen MT" w:hAnsi="Tw Cen MT"/>
                <w:sz w:val="24"/>
                <w:szCs w:val="24"/>
              </w:rPr>
              <w:t xml:space="preserve">Eben Rosenthal, Stanford Comprehensive Cancer Center </w:t>
            </w:r>
          </w:p>
          <w:p w14:paraId="56929DEF" w14:textId="77777777" w:rsidR="00FD5CC0" w:rsidRDefault="00FD5CC0" w:rsidP="00FD5CC0">
            <w:pPr>
              <w:pStyle w:val="ListParagraph"/>
              <w:spacing w:after="0" w:line="240" w:lineRule="auto"/>
              <w:ind w:left="2160"/>
              <w:rPr>
                <w:rFonts w:ascii="Tw Cen MT" w:hAnsi="Tw Cen MT"/>
                <w:sz w:val="24"/>
                <w:szCs w:val="24"/>
              </w:rPr>
            </w:pPr>
          </w:p>
          <w:p w14:paraId="3865F688" w14:textId="77777777" w:rsidR="00FD5CC0" w:rsidRPr="00A32D0B" w:rsidRDefault="00FD5CC0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A32D0B">
              <w:rPr>
                <w:rFonts w:ascii="Tw Cen MT" w:hAnsi="Tw Cen MT"/>
                <w:sz w:val="24"/>
                <w:szCs w:val="24"/>
              </w:rPr>
              <w:t>eConsults</w:t>
            </w:r>
          </w:p>
          <w:p w14:paraId="2B2C1129" w14:textId="0E4F24F8" w:rsidR="005D21E3" w:rsidRDefault="00FD5CC0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3F2A22">
              <w:rPr>
                <w:rFonts w:ascii="Tw Cen MT" w:hAnsi="Tw Cen MT"/>
                <w:sz w:val="24"/>
                <w:szCs w:val="24"/>
              </w:rPr>
              <w:t>Scott Shipman, Association of American Medical Colleges</w:t>
            </w:r>
            <w:r w:rsidR="00550A9F" w:rsidRPr="003F2A22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0A58E3F9" w14:textId="77777777" w:rsidR="003F2A22" w:rsidRPr="003F2A22" w:rsidRDefault="003F2A22" w:rsidP="003F2A22">
            <w:pPr>
              <w:pStyle w:val="ListParagraph"/>
              <w:spacing w:after="0" w:line="240" w:lineRule="auto"/>
              <w:ind w:left="2160"/>
              <w:rPr>
                <w:rFonts w:ascii="Tw Cen MT" w:hAnsi="Tw Cen MT"/>
                <w:sz w:val="24"/>
                <w:szCs w:val="24"/>
              </w:rPr>
            </w:pPr>
          </w:p>
          <w:p w14:paraId="6972AA18" w14:textId="5FBE9672" w:rsidR="00B25755" w:rsidRDefault="00B25755" w:rsidP="00536B3B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Technology</w:t>
            </w:r>
            <w:r w:rsidR="0044514E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+</w:t>
            </w:r>
            <w:r w:rsidR="0044514E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people for patient navigation</w:t>
            </w:r>
          </w:p>
          <w:p w14:paraId="41FE4E07" w14:textId="0D8F8FC3" w:rsidR="00B25755" w:rsidRDefault="00C27EA0" w:rsidP="00536B3B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Hugh Ma, RobinCare</w:t>
            </w:r>
          </w:p>
          <w:p w14:paraId="09AB031F" w14:textId="77777777" w:rsidR="00796446" w:rsidRPr="00550A9F" w:rsidRDefault="00796446" w:rsidP="00796446">
            <w:pPr>
              <w:pStyle w:val="ListParagraph"/>
              <w:spacing w:after="0" w:line="240" w:lineRule="auto"/>
              <w:ind w:left="2160"/>
              <w:rPr>
                <w:rFonts w:ascii="Tw Cen MT" w:hAnsi="Tw Cen MT"/>
                <w:sz w:val="24"/>
                <w:szCs w:val="24"/>
              </w:rPr>
            </w:pPr>
          </w:p>
          <w:p w14:paraId="36C0CBFF" w14:textId="77777777" w:rsidR="0044514E" w:rsidRPr="00A32D0B" w:rsidRDefault="0044514E" w:rsidP="0044514E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A32D0B">
              <w:rPr>
                <w:rFonts w:ascii="Tw Cen MT" w:hAnsi="Tw Cen MT"/>
                <w:sz w:val="24"/>
                <w:szCs w:val="24"/>
              </w:rPr>
              <w:t>Goals of Care Conversations</w:t>
            </w:r>
            <w:r>
              <w:rPr>
                <w:rFonts w:ascii="Tw Cen MT" w:hAnsi="Tw Cen MT"/>
                <w:sz w:val="24"/>
                <w:szCs w:val="24"/>
              </w:rPr>
              <w:t xml:space="preserve"> Initiative</w:t>
            </w:r>
          </w:p>
          <w:p w14:paraId="1D5EBA6C" w14:textId="1FAA2426" w:rsidR="0044514E" w:rsidRDefault="00147037" w:rsidP="0044514E">
            <w:pPr>
              <w:pStyle w:val="ListParagraph"/>
              <w:numPr>
                <w:ilvl w:val="2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Jill Lowery, US Department of Veterans Affairs</w:t>
            </w:r>
          </w:p>
          <w:p w14:paraId="52082603" w14:textId="1293BC29" w:rsidR="001E69FE" w:rsidRPr="001E69FE" w:rsidRDefault="001E69FE" w:rsidP="001E69F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29C96D35" w14:textId="77777777" w:rsidR="00350508" w:rsidRPr="004757C8" w:rsidRDefault="00896DCF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2320FA">
              <w:rPr>
                <w:rFonts w:ascii="Tw Cen MT" w:hAnsi="Tw Cen MT"/>
                <w:b/>
                <w:sz w:val="24"/>
                <w:szCs w:val="24"/>
              </w:rPr>
              <w:t>Panel Discussion</w:t>
            </w:r>
          </w:p>
          <w:p w14:paraId="2F6F57BB" w14:textId="77777777" w:rsidR="00331061" w:rsidRPr="004757C8" w:rsidRDefault="0033106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350508" w:rsidRPr="004757C8" w14:paraId="34DFDE69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59BC2" w14:textId="77777777" w:rsidR="00350508" w:rsidRPr="004757C8" w:rsidRDefault="00350508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5:30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53E9D" w14:textId="77777777" w:rsidR="00350508" w:rsidRPr="004757C8" w:rsidRDefault="00350508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Adjourn Day 1</w:t>
            </w:r>
          </w:p>
        </w:tc>
      </w:tr>
      <w:tr w:rsidR="00350508" w:rsidRPr="004757C8" w14:paraId="20DC5711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1FAA" w14:textId="77777777" w:rsidR="00350508" w:rsidRPr="004757C8" w:rsidRDefault="00350508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5:35 pm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751B" w14:textId="77777777" w:rsidR="00350508" w:rsidRPr="004757C8" w:rsidRDefault="00350508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Reception </w:t>
            </w:r>
          </w:p>
        </w:tc>
      </w:tr>
      <w:tr w:rsidR="00410A81" w:rsidRPr="004757C8" w14:paraId="154DA9F4" w14:textId="77777777" w:rsidTr="00410A81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004DAE0" w14:textId="77777777" w:rsidR="00410A81" w:rsidRPr="004757C8" w:rsidRDefault="00410A81" w:rsidP="00B20DB1">
            <w:pPr>
              <w:spacing w:after="0" w:line="240" w:lineRule="auto"/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  <w:t>February 12, 2019</w:t>
            </w:r>
          </w:p>
        </w:tc>
      </w:tr>
      <w:tr w:rsidR="00350508" w:rsidRPr="004757C8" w14:paraId="3C868825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DC2AA" w14:textId="77777777" w:rsidR="00350508" w:rsidRPr="004757C8" w:rsidRDefault="00350508" w:rsidP="00B20DB1">
            <w:pPr>
              <w:spacing w:after="0" w:line="240" w:lineRule="auto"/>
              <w:ind w:right="-90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7:30 am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1E978" w14:textId="77777777" w:rsidR="00350508" w:rsidRPr="004757C8" w:rsidRDefault="00350508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 w:cs="Times New Roman"/>
                <w:b/>
                <w:sz w:val="24"/>
                <w:szCs w:val="24"/>
              </w:rPr>
              <w:t>Registration and Breakfast</w:t>
            </w:r>
          </w:p>
        </w:tc>
      </w:tr>
      <w:tr w:rsidR="00410A81" w:rsidRPr="004757C8" w14:paraId="2B0C800B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CE7C" w14:textId="77777777" w:rsidR="00410A81" w:rsidRPr="004757C8" w:rsidRDefault="00410A81" w:rsidP="00B20DB1">
            <w:pPr>
              <w:spacing w:after="0" w:line="240" w:lineRule="auto"/>
              <w:ind w:right="-90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8:00 am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B12C1" w14:textId="77777777" w:rsidR="00410A81" w:rsidRPr="004757C8" w:rsidRDefault="00FA0476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Session 5</w:t>
            </w:r>
            <w:r w:rsidR="00410A81" w:rsidRPr="004757C8">
              <w:rPr>
                <w:rFonts w:ascii="Tw Cen MT" w:hAnsi="Tw Cen MT"/>
                <w:b/>
                <w:sz w:val="24"/>
                <w:szCs w:val="24"/>
              </w:rPr>
              <w:t xml:space="preserve">: </w:t>
            </w:r>
            <w:r w:rsidR="00331061" w:rsidRPr="004757C8">
              <w:rPr>
                <w:rFonts w:ascii="Tw Cen MT" w:hAnsi="Tw Cen MT"/>
                <w:b/>
                <w:sz w:val="24"/>
                <w:szCs w:val="24"/>
              </w:rPr>
              <w:t>Opportunities to Scale and Spread Solutions to Address Careforce Challenges</w:t>
            </w:r>
          </w:p>
          <w:p w14:paraId="5351E0D0" w14:textId="77777777" w:rsidR="00E379EB" w:rsidRDefault="00E379EB" w:rsidP="00E379EB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>
              <w:rPr>
                <w:rFonts w:ascii="Tw Cen MT" w:hAnsi="Tw Cen MT"/>
                <w:sz w:val="24"/>
                <w:szCs w:val="24"/>
              </w:rPr>
              <w:t xml:space="preserve"> Virginia Valentin</w:t>
            </w:r>
          </w:p>
          <w:p w14:paraId="56538153" w14:textId="77777777" w:rsidR="00B36E00" w:rsidRPr="004757C8" w:rsidRDefault="00B36E00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5DC5EBF3" w14:textId="71997BAF" w:rsidR="00B25755" w:rsidRDefault="00331061" w:rsidP="0078733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550A9F">
              <w:rPr>
                <w:rFonts w:ascii="Tw Cen MT" w:hAnsi="Tw Cen MT"/>
                <w:sz w:val="24"/>
                <w:szCs w:val="24"/>
              </w:rPr>
              <w:t>How can we more effectively and efficiently disseminate innovations to address careforce needs</w:t>
            </w:r>
            <w:r w:rsidR="007E6361" w:rsidRPr="00550A9F">
              <w:rPr>
                <w:rFonts w:ascii="Tw Cen MT" w:hAnsi="Tw Cen MT"/>
                <w:sz w:val="24"/>
                <w:szCs w:val="24"/>
              </w:rPr>
              <w:t xml:space="preserve"> on a national level</w:t>
            </w:r>
            <w:r w:rsidRPr="00550A9F">
              <w:rPr>
                <w:rFonts w:ascii="Tw Cen MT" w:hAnsi="Tw Cen MT"/>
                <w:sz w:val="24"/>
                <w:szCs w:val="24"/>
              </w:rPr>
              <w:t>?</w:t>
            </w:r>
            <w:r w:rsidR="008A0155" w:rsidRPr="00550A9F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282ACDE1" w14:textId="77777777" w:rsidR="00AB328E" w:rsidRDefault="00AB328E" w:rsidP="0078733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3F7FFAA4" w14:textId="55D970CB" w:rsidR="00787331" w:rsidRPr="00AB328E" w:rsidRDefault="00787331" w:rsidP="0078733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AB328E">
              <w:rPr>
                <w:rFonts w:ascii="Tw Cen MT" w:hAnsi="Tw Cen MT"/>
                <w:sz w:val="24"/>
                <w:szCs w:val="24"/>
              </w:rPr>
              <w:t xml:space="preserve">Payment and health insurance </w:t>
            </w:r>
          </w:p>
          <w:p w14:paraId="0414C9F6" w14:textId="52FE8D4C" w:rsidR="00C864B9" w:rsidRPr="00C864B9" w:rsidRDefault="00C864B9" w:rsidP="00C864B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C17EA0">
              <w:rPr>
                <w:rFonts w:ascii="Tw Cen MT" w:hAnsi="Tw Cen MT"/>
                <w:sz w:val="24"/>
                <w:szCs w:val="24"/>
              </w:rPr>
              <w:t>Harold Paz, Aetna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2FD9BAB0" w14:textId="77777777" w:rsidR="00B25755" w:rsidRPr="00AB328E" w:rsidRDefault="00B25755" w:rsidP="00B25755">
            <w:pPr>
              <w:pStyle w:val="ListParagraph"/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4A49D229" w14:textId="57229F69" w:rsidR="005D21E3" w:rsidRPr="00AB328E" w:rsidRDefault="00BE7FCB" w:rsidP="0003001D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Leveraging o</w:t>
            </w:r>
            <w:r w:rsidR="0003001D" w:rsidRPr="00AB328E">
              <w:rPr>
                <w:rFonts w:ascii="Tw Cen MT" w:hAnsi="Tw Cen MT"/>
                <w:sz w:val="24"/>
                <w:szCs w:val="24"/>
              </w:rPr>
              <w:t xml:space="preserve">rganizational </w:t>
            </w:r>
            <w:r w:rsidR="00631EAC" w:rsidRPr="00AB328E">
              <w:rPr>
                <w:rFonts w:ascii="Tw Cen MT" w:hAnsi="Tw Cen MT"/>
                <w:sz w:val="24"/>
                <w:szCs w:val="24"/>
              </w:rPr>
              <w:t>c</w:t>
            </w:r>
            <w:r w:rsidR="0003001D" w:rsidRPr="00AB328E">
              <w:rPr>
                <w:rFonts w:ascii="Tw Cen MT" w:hAnsi="Tw Cen MT"/>
                <w:sz w:val="24"/>
                <w:szCs w:val="24"/>
              </w:rPr>
              <w:t xml:space="preserve">ulture </w:t>
            </w:r>
            <w:r w:rsidR="00631EAC" w:rsidRPr="00AB328E">
              <w:rPr>
                <w:rFonts w:ascii="Tw Cen MT" w:hAnsi="Tw Cen MT"/>
                <w:sz w:val="24"/>
                <w:szCs w:val="24"/>
              </w:rPr>
              <w:t>and l</w:t>
            </w:r>
            <w:r w:rsidR="0003001D" w:rsidRPr="00AB328E">
              <w:rPr>
                <w:rFonts w:ascii="Tw Cen MT" w:hAnsi="Tw Cen MT"/>
                <w:sz w:val="24"/>
                <w:szCs w:val="24"/>
              </w:rPr>
              <w:t>eadership</w:t>
            </w:r>
            <w:r>
              <w:rPr>
                <w:rFonts w:ascii="Tw Cen MT" w:hAnsi="Tw Cen MT"/>
                <w:sz w:val="24"/>
                <w:szCs w:val="24"/>
              </w:rPr>
              <w:t xml:space="preserve"> to promote change</w:t>
            </w:r>
          </w:p>
          <w:p w14:paraId="4FD9698F" w14:textId="054F0B44" w:rsidR="00B25755" w:rsidRPr="00AB328E" w:rsidRDefault="00AB328E" w:rsidP="0044514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AB328E">
              <w:rPr>
                <w:rFonts w:ascii="Tw Cen MT" w:hAnsi="Tw Cen MT"/>
                <w:sz w:val="24"/>
                <w:szCs w:val="24"/>
              </w:rPr>
              <w:t>Speaker pending</w:t>
            </w:r>
          </w:p>
          <w:p w14:paraId="53B9F1C1" w14:textId="77777777" w:rsidR="0003001D" w:rsidRDefault="0003001D" w:rsidP="0003001D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04645D36" w14:textId="71675A90" w:rsidR="0003001D" w:rsidRPr="0003001D" w:rsidRDefault="0003001D" w:rsidP="0003001D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854C0F">
              <w:rPr>
                <w:rFonts w:ascii="Tw Cen MT" w:hAnsi="Tw Cen MT"/>
                <w:sz w:val="24"/>
                <w:szCs w:val="24"/>
              </w:rPr>
              <w:t xml:space="preserve">What disruptive innovations </w:t>
            </w:r>
            <w:r w:rsidR="00631EAC" w:rsidRPr="00854C0F">
              <w:rPr>
                <w:rFonts w:ascii="Tw Cen MT" w:hAnsi="Tw Cen MT"/>
                <w:sz w:val="24"/>
                <w:szCs w:val="24"/>
              </w:rPr>
              <w:t>could</w:t>
            </w:r>
            <w:r w:rsidRPr="00854C0F">
              <w:rPr>
                <w:rFonts w:ascii="Tw Cen MT" w:hAnsi="Tw Cen MT"/>
                <w:sz w:val="24"/>
                <w:szCs w:val="24"/>
              </w:rPr>
              <w:t xml:space="preserve"> change the </w:t>
            </w:r>
            <w:r w:rsidR="00BE7FCB">
              <w:rPr>
                <w:rFonts w:ascii="Tw Cen MT" w:hAnsi="Tw Cen MT"/>
                <w:sz w:val="24"/>
                <w:szCs w:val="24"/>
              </w:rPr>
              <w:t>delivery of cancer care and spur progress in better supporting the careforce?</w:t>
            </w:r>
            <w:r w:rsidRPr="00854C0F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2D1683DD" w14:textId="54D4AD3C" w:rsidR="00B2181C" w:rsidRPr="00AB328E" w:rsidRDefault="00BE7FCB" w:rsidP="0044514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Susan Dentzer, the Network for Excellence in Health Innovation</w:t>
            </w:r>
          </w:p>
          <w:p w14:paraId="08CEF967" w14:textId="038E35E0" w:rsidR="0032143C" w:rsidRPr="00277DA9" w:rsidRDefault="0032143C" w:rsidP="00277DA9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  <w:p w14:paraId="0742A768" w14:textId="77777777" w:rsidR="00331061" w:rsidRDefault="0033106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Panel Discussion</w:t>
            </w:r>
          </w:p>
          <w:p w14:paraId="231D0318" w14:textId="77777777" w:rsidR="00410A81" w:rsidRPr="004757C8" w:rsidRDefault="00410A81" w:rsidP="0032143C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</w:tc>
      </w:tr>
      <w:tr w:rsidR="00410A81" w:rsidRPr="004757C8" w14:paraId="6AE4D9A4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8F50C" w14:textId="314F2974" w:rsidR="00410A81" w:rsidRPr="004757C8" w:rsidRDefault="00854C0F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9</w:t>
            </w:r>
            <w:r w:rsidR="005A7F77">
              <w:rPr>
                <w:rFonts w:ascii="Tw Cen MT" w:hAnsi="Tw Cen MT"/>
                <w:b/>
                <w:sz w:val="24"/>
                <w:szCs w:val="24"/>
              </w:rPr>
              <w:t>:30</w:t>
            </w:r>
            <w:r w:rsidR="00410A81" w:rsidRPr="004757C8">
              <w:rPr>
                <w:rFonts w:ascii="Tw Cen MT" w:hAnsi="Tw Cen MT"/>
                <w:b/>
                <w:sz w:val="24"/>
                <w:szCs w:val="24"/>
              </w:rPr>
              <w:t xml:space="preserve"> am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990A" w14:textId="77777777" w:rsidR="00410A81" w:rsidRPr="004757C8" w:rsidRDefault="00410A8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Break</w:t>
            </w:r>
          </w:p>
        </w:tc>
      </w:tr>
      <w:tr w:rsidR="00410A81" w:rsidRPr="004757C8" w14:paraId="058CA885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4D94" w14:textId="656AC230" w:rsidR="00410A81" w:rsidRPr="004757C8" w:rsidRDefault="005A7F77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9:45</w:t>
            </w:r>
            <w:r w:rsidR="00410A81" w:rsidRPr="004757C8">
              <w:rPr>
                <w:rFonts w:ascii="Tw Cen MT" w:hAnsi="Tw Cen MT" w:cs="Times New Roman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32146" w14:textId="08185A80" w:rsidR="00410A81" w:rsidRPr="004757C8" w:rsidRDefault="0033106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Session 6</w:t>
            </w:r>
            <w:r w:rsidR="00410A81" w:rsidRPr="004757C8">
              <w:rPr>
                <w:rFonts w:ascii="Tw Cen MT" w:hAnsi="Tw Cen MT"/>
                <w:b/>
                <w:sz w:val="24"/>
                <w:szCs w:val="24"/>
              </w:rPr>
              <w:t>: Stakeholder Recommendations on A</w:t>
            </w:r>
            <w:r w:rsidR="00DC6157">
              <w:rPr>
                <w:rFonts w:ascii="Tw Cen MT" w:hAnsi="Tw Cen MT"/>
                <w:b/>
                <w:sz w:val="24"/>
                <w:szCs w:val="24"/>
              </w:rPr>
              <w:t xml:space="preserve"> Policy Agenda and</w:t>
            </w:r>
            <w:r w:rsidR="00410A81" w:rsidRPr="004757C8">
              <w:rPr>
                <w:rFonts w:ascii="Tw Cen MT" w:hAnsi="Tw Cen MT"/>
                <w:b/>
                <w:sz w:val="24"/>
                <w:szCs w:val="24"/>
              </w:rPr>
              <w:t xml:space="preserve"> Framework for Action</w:t>
            </w:r>
          </w:p>
          <w:p w14:paraId="581F75D6" w14:textId="77777777" w:rsidR="00E379EB" w:rsidRPr="004757C8" w:rsidRDefault="00E379EB" w:rsidP="00E379EB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Moderator:</w:t>
            </w:r>
            <w:r>
              <w:rPr>
                <w:rFonts w:ascii="Tw Cen MT" w:hAnsi="Tw Cen MT"/>
                <w:sz w:val="24"/>
                <w:szCs w:val="24"/>
              </w:rPr>
              <w:t xml:space="preserve"> Lisa Kennedy Sheldon, Oncology Nursing Society</w:t>
            </w:r>
          </w:p>
          <w:p w14:paraId="1A5A6FA1" w14:textId="72D1D342" w:rsidR="00A32D0B" w:rsidRDefault="00A32D0B" w:rsidP="00A32D0B">
            <w:pPr>
              <w:spacing w:after="0" w:line="240" w:lineRule="auto"/>
              <w:rPr>
                <w:rFonts w:ascii="Tw Cen MT" w:hAnsi="Tw Cen MT"/>
                <w:sz w:val="24"/>
                <w:szCs w:val="24"/>
                <w:highlight w:val="yellow"/>
              </w:rPr>
            </w:pPr>
          </w:p>
          <w:p w14:paraId="33E5AD53" w14:textId="77777777" w:rsidR="008D3044" w:rsidRDefault="0044514E" w:rsidP="0044514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Panelists pending</w:t>
            </w:r>
          </w:p>
          <w:p w14:paraId="5A2CD8F9" w14:textId="7940540F" w:rsidR="0044514E" w:rsidRPr="0044514E" w:rsidRDefault="0044514E" w:rsidP="0044514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410A81" w:rsidRPr="004757C8" w14:paraId="78725991" w14:textId="77777777" w:rsidTr="00147FFD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A48D" w14:textId="77777777" w:rsidR="00410A81" w:rsidRPr="004757C8" w:rsidRDefault="00410A8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 xml:space="preserve">11:30 am 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A6B78" w14:textId="77777777" w:rsidR="00410A81" w:rsidRPr="004757C8" w:rsidRDefault="00410A81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Workshop Wrap Up</w:t>
            </w:r>
          </w:p>
          <w:p w14:paraId="3719C7EB" w14:textId="77777777" w:rsidR="00382B99" w:rsidRPr="004757C8" w:rsidRDefault="00410A81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 xml:space="preserve">Lisa Kennedy Sheldon, Oncology Nursing Society </w:t>
            </w:r>
          </w:p>
          <w:p w14:paraId="731744C1" w14:textId="77777777" w:rsidR="00410A81" w:rsidRPr="004757C8" w:rsidRDefault="00410A81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Lawrence Shulman, University of Pennsylvania</w:t>
            </w:r>
          </w:p>
          <w:p w14:paraId="5EB59DC4" w14:textId="77777777" w:rsidR="00410A81" w:rsidRPr="004757C8" w:rsidRDefault="00410A81" w:rsidP="00B20DB1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4757C8">
              <w:rPr>
                <w:rFonts w:ascii="Tw Cen MT" w:hAnsi="Tw Cen MT"/>
                <w:sz w:val="24"/>
                <w:szCs w:val="24"/>
              </w:rPr>
              <w:t>Planning Committee Co-chairs</w:t>
            </w:r>
          </w:p>
        </w:tc>
      </w:tr>
      <w:tr w:rsidR="00410A81" w:rsidRPr="004757C8" w14:paraId="72AC7D7B" w14:textId="77777777" w:rsidTr="00410A81">
        <w:trPr>
          <w:trHeight w:val="2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3090F" w14:textId="77777777" w:rsidR="00410A81" w:rsidRPr="004757C8" w:rsidRDefault="0046153A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11:45 am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F682F" w14:textId="77777777" w:rsidR="00410A81" w:rsidRPr="004757C8" w:rsidRDefault="0046153A" w:rsidP="00B20DB1">
            <w:pPr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4757C8">
              <w:rPr>
                <w:rFonts w:ascii="Tw Cen MT" w:hAnsi="Tw Cen MT"/>
                <w:b/>
                <w:sz w:val="24"/>
                <w:szCs w:val="24"/>
              </w:rPr>
              <w:t>Adjourn</w:t>
            </w:r>
          </w:p>
        </w:tc>
      </w:tr>
    </w:tbl>
    <w:p w14:paraId="5E56D08B" w14:textId="77777777" w:rsidR="00A15195" w:rsidRPr="004757C8" w:rsidRDefault="00A15195" w:rsidP="00B20DB1">
      <w:pPr>
        <w:spacing w:after="0" w:line="240" w:lineRule="auto"/>
        <w:rPr>
          <w:rFonts w:ascii="Tw Cen MT" w:hAnsi="Tw Cen MT"/>
          <w:sz w:val="24"/>
          <w:szCs w:val="24"/>
        </w:rPr>
      </w:pPr>
    </w:p>
    <w:p w14:paraId="438B54D0" w14:textId="77777777" w:rsidR="00E77BD4" w:rsidRPr="004757C8" w:rsidRDefault="00E77BD4" w:rsidP="00B20DB1">
      <w:pPr>
        <w:spacing w:after="0" w:line="240" w:lineRule="auto"/>
        <w:rPr>
          <w:rFonts w:ascii="Tw Cen MT" w:hAnsi="Tw Cen MT"/>
          <w:sz w:val="24"/>
          <w:szCs w:val="24"/>
        </w:rPr>
      </w:pPr>
    </w:p>
    <w:p w14:paraId="17B71DED" w14:textId="77777777" w:rsidR="005074AD" w:rsidRPr="004757C8" w:rsidRDefault="005074AD" w:rsidP="00E109F1">
      <w:pPr>
        <w:rPr>
          <w:rFonts w:ascii="Tw Cen MT" w:hAnsi="Tw Cen MT"/>
          <w:sz w:val="24"/>
          <w:szCs w:val="24"/>
        </w:rPr>
      </w:pPr>
    </w:p>
    <w:sectPr w:rsidR="005074AD" w:rsidRPr="004757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18BB" w14:textId="77777777" w:rsidR="00442081" w:rsidRDefault="00442081" w:rsidP="00E736BF">
      <w:pPr>
        <w:spacing w:after="0" w:line="240" w:lineRule="auto"/>
      </w:pPr>
      <w:r>
        <w:separator/>
      </w:r>
    </w:p>
  </w:endnote>
  <w:endnote w:type="continuationSeparator" w:id="0">
    <w:p w14:paraId="78B4101F" w14:textId="77777777" w:rsidR="00442081" w:rsidRDefault="00442081" w:rsidP="00E7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90275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94B55" w14:textId="59F8FF9F" w:rsidR="00442081" w:rsidRDefault="00442081" w:rsidP="00902BC6">
        <w:pPr>
          <w:pStyle w:val="Footer"/>
        </w:pPr>
        <w:r w:rsidRPr="007F6FD6">
          <w:rPr>
            <w:rFonts w:ascii="Times New Roman" w:hAnsi="Times New Roman" w:cs="Times New Roman"/>
            <w:i/>
          </w:rPr>
          <w:t>Privileged Draft – Please do not circulate or cite</w:t>
        </w:r>
        <w:r w:rsidRPr="007F6FD6">
          <w:rPr>
            <w:rFonts w:ascii="Times New Roman" w:hAnsi="Times New Roman" w:cs="Times New Roman"/>
            <w:i/>
          </w:rPr>
          <w:tab/>
        </w:r>
        <w:r w:rsidRPr="007F6FD6">
          <w:rPr>
            <w:rFonts w:ascii="Times New Roman" w:hAnsi="Times New Roman" w:cs="Times New Roman"/>
            <w:i/>
          </w:rPr>
          <w:tab/>
        </w:r>
        <w:r w:rsidRPr="007F6FD6">
          <w:rPr>
            <w:rFonts w:ascii="Times New Roman" w:hAnsi="Times New Roman" w:cs="Times New Roman"/>
          </w:rPr>
          <w:fldChar w:fldCharType="begin"/>
        </w:r>
        <w:r w:rsidRPr="007F6FD6">
          <w:rPr>
            <w:rFonts w:ascii="Times New Roman" w:hAnsi="Times New Roman" w:cs="Times New Roman"/>
          </w:rPr>
          <w:instrText xml:space="preserve"> PAGE   \* MERGEFORMAT </w:instrText>
        </w:r>
        <w:r w:rsidRPr="007F6FD6">
          <w:rPr>
            <w:rFonts w:ascii="Times New Roman" w:hAnsi="Times New Roman" w:cs="Times New Roman"/>
          </w:rPr>
          <w:fldChar w:fldCharType="separate"/>
        </w:r>
        <w:r w:rsidR="00BB360F">
          <w:rPr>
            <w:rFonts w:ascii="Times New Roman" w:hAnsi="Times New Roman" w:cs="Times New Roman"/>
            <w:noProof/>
          </w:rPr>
          <w:t>1</w:t>
        </w:r>
        <w:r w:rsidRPr="007F6FD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4C9E" w14:textId="77777777" w:rsidR="00442081" w:rsidRDefault="00442081" w:rsidP="00E736BF">
      <w:pPr>
        <w:spacing w:after="0" w:line="240" w:lineRule="auto"/>
      </w:pPr>
      <w:r>
        <w:separator/>
      </w:r>
    </w:p>
  </w:footnote>
  <w:footnote w:type="continuationSeparator" w:id="0">
    <w:p w14:paraId="6E5DA9BA" w14:textId="77777777" w:rsidR="00442081" w:rsidRDefault="00442081" w:rsidP="00E7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F216" w14:textId="77777777" w:rsidR="00442081" w:rsidRDefault="00442081" w:rsidP="00902BC6">
    <w:pPr>
      <w:pStyle w:val="Header"/>
      <w:jc w:val="center"/>
    </w:pPr>
    <w:r>
      <w:rPr>
        <w:noProof/>
      </w:rPr>
      <w:drawing>
        <wp:inline distT="0" distB="0" distL="0" distR="0" wp14:anchorId="60F38177" wp14:editId="78BAA9D0">
          <wp:extent cx="2748280" cy="3874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ies logo official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081" cy="3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6F396" w14:textId="77777777" w:rsidR="00442081" w:rsidRDefault="00442081" w:rsidP="00E736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0FEB"/>
    <w:multiLevelType w:val="hybridMultilevel"/>
    <w:tmpl w:val="BAF4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937"/>
    <w:multiLevelType w:val="hybridMultilevel"/>
    <w:tmpl w:val="D250F7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C0999"/>
    <w:multiLevelType w:val="hybridMultilevel"/>
    <w:tmpl w:val="50E823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D24E8"/>
    <w:multiLevelType w:val="hybridMultilevel"/>
    <w:tmpl w:val="4826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0FA"/>
    <w:multiLevelType w:val="hybridMultilevel"/>
    <w:tmpl w:val="8CB47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A12B3"/>
    <w:multiLevelType w:val="hybridMultilevel"/>
    <w:tmpl w:val="0DAE32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070D7"/>
    <w:multiLevelType w:val="hybridMultilevel"/>
    <w:tmpl w:val="9454D73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B92295"/>
    <w:multiLevelType w:val="hybridMultilevel"/>
    <w:tmpl w:val="E29657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1BB64DC"/>
    <w:multiLevelType w:val="hybridMultilevel"/>
    <w:tmpl w:val="17B612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8F2054"/>
    <w:multiLevelType w:val="hybridMultilevel"/>
    <w:tmpl w:val="46A6CD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F3663"/>
    <w:multiLevelType w:val="hybridMultilevel"/>
    <w:tmpl w:val="6BE6D7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161FA9"/>
    <w:multiLevelType w:val="hybridMultilevel"/>
    <w:tmpl w:val="A3A6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A75A6"/>
    <w:multiLevelType w:val="hybridMultilevel"/>
    <w:tmpl w:val="EB7479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962BC4"/>
    <w:multiLevelType w:val="hybridMultilevel"/>
    <w:tmpl w:val="97204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A2917"/>
    <w:multiLevelType w:val="hybridMultilevel"/>
    <w:tmpl w:val="34E4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F542A"/>
    <w:multiLevelType w:val="hybridMultilevel"/>
    <w:tmpl w:val="19B22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325B9C"/>
    <w:multiLevelType w:val="hybridMultilevel"/>
    <w:tmpl w:val="579A15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86214CE"/>
    <w:multiLevelType w:val="hybridMultilevel"/>
    <w:tmpl w:val="8E781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822A1"/>
    <w:multiLevelType w:val="hybridMultilevel"/>
    <w:tmpl w:val="763E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E6778"/>
    <w:multiLevelType w:val="hybridMultilevel"/>
    <w:tmpl w:val="AC3E61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BC5360"/>
    <w:multiLevelType w:val="hybridMultilevel"/>
    <w:tmpl w:val="8C9E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23A67"/>
    <w:multiLevelType w:val="hybridMultilevel"/>
    <w:tmpl w:val="92D0DC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1BC05428"/>
    <w:multiLevelType w:val="hybridMultilevel"/>
    <w:tmpl w:val="A710C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D4A5EF9"/>
    <w:multiLevelType w:val="hybridMultilevel"/>
    <w:tmpl w:val="98A20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221FCA"/>
    <w:multiLevelType w:val="hybridMultilevel"/>
    <w:tmpl w:val="6310F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6811BD"/>
    <w:multiLevelType w:val="hybridMultilevel"/>
    <w:tmpl w:val="7E9CB2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FFB213D"/>
    <w:multiLevelType w:val="hybridMultilevel"/>
    <w:tmpl w:val="C22244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0DA07D6"/>
    <w:multiLevelType w:val="hybridMultilevel"/>
    <w:tmpl w:val="82BE2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3B10111"/>
    <w:multiLevelType w:val="hybridMultilevel"/>
    <w:tmpl w:val="4DC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603B2"/>
    <w:multiLevelType w:val="hybridMultilevel"/>
    <w:tmpl w:val="CF42A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9855E8"/>
    <w:multiLevelType w:val="hybridMultilevel"/>
    <w:tmpl w:val="DD0CC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7290EA7"/>
    <w:multiLevelType w:val="hybridMultilevel"/>
    <w:tmpl w:val="7E68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C03494"/>
    <w:multiLevelType w:val="hybridMultilevel"/>
    <w:tmpl w:val="5432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8D50E9"/>
    <w:multiLevelType w:val="hybridMultilevel"/>
    <w:tmpl w:val="609EE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B167A5"/>
    <w:multiLevelType w:val="hybridMultilevel"/>
    <w:tmpl w:val="DCA40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D8389F"/>
    <w:multiLevelType w:val="hybridMultilevel"/>
    <w:tmpl w:val="304AFF5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38A26C06"/>
    <w:multiLevelType w:val="hybridMultilevel"/>
    <w:tmpl w:val="EA08C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A081037"/>
    <w:multiLevelType w:val="hybridMultilevel"/>
    <w:tmpl w:val="87E8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161059"/>
    <w:multiLevelType w:val="hybridMultilevel"/>
    <w:tmpl w:val="C52007A4"/>
    <w:lvl w:ilvl="0" w:tplc="04090003">
      <w:start w:val="1"/>
      <w:numFmt w:val="bullet"/>
      <w:lvlText w:val="o"/>
      <w:lvlJc w:val="left"/>
      <w:pPr>
        <w:ind w:left="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</w:abstractNum>
  <w:abstractNum w:abstractNumId="39" w15:restartNumberingAfterBreak="0">
    <w:nsid w:val="40F36907"/>
    <w:multiLevelType w:val="hybridMultilevel"/>
    <w:tmpl w:val="EDFA2C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414249DE"/>
    <w:multiLevelType w:val="hybridMultilevel"/>
    <w:tmpl w:val="0200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230BAC"/>
    <w:multiLevelType w:val="hybridMultilevel"/>
    <w:tmpl w:val="83304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3351B75"/>
    <w:multiLevelType w:val="hybridMultilevel"/>
    <w:tmpl w:val="33EC43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4CD2BB9"/>
    <w:multiLevelType w:val="hybridMultilevel"/>
    <w:tmpl w:val="397839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46527C06"/>
    <w:multiLevelType w:val="hybridMultilevel"/>
    <w:tmpl w:val="BF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4004FE"/>
    <w:multiLevelType w:val="hybridMultilevel"/>
    <w:tmpl w:val="2FD0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EE565F"/>
    <w:multiLevelType w:val="hybridMultilevel"/>
    <w:tmpl w:val="70E80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374887"/>
    <w:multiLevelType w:val="hybridMultilevel"/>
    <w:tmpl w:val="462E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716AC1"/>
    <w:multiLevelType w:val="hybridMultilevel"/>
    <w:tmpl w:val="F1F0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B37C89"/>
    <w:multiLevelType w:val="hybridMultilevel"/>
    <w:tmpl w:val="B22CE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46153EC"/>
    <w:multiLevelType w:val="hybridMultilevel"/>
    <w:tmpl w:val="94E46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7C0020"/>
    <w:multiLevelType w:val="hybridMultilevel"/>
    <w:tmpl w:val="09F6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E81226"/>
    <w:multiLevelType w:val="hybridMultilevel"/>
    <w:tmpl w:val="8B12C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5A3A3578"/>
    <w:multiLevelType w:val="hybridMultilevel"/>
    <w:tmpl w:val="F68AC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B727AA0"/>
    <w:multiLevelType w:val="hybridMultilevel"/>
    <w:tmpl w:val="FB4AE6DA"/>
    <w:lvl w:ilvl="0" w:tplc="842C0A6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EE6737"/>
    <w:multiLevelType w:val="hybridMultilevel"/>
    <w:tmpl w:val="16A065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D99700B"/>
    <w:multiLevelType w:val="hybridMultilevel"/>
    <w:tmpl w:val="43B00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17369"/>
    <w:multiLevelType w:val="hybridMultilevel"/>
    <w:tmpl w:val="A89AC7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8" w15:restartNumberingAfterBreak="0">
    <w:nsid w:val="662F6C3C"/>
    <w:multiLevelType w:val="hybridMultilevel"/>
    <w:tmpl w:val="EE96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EC393D"/>
    <w:multiLevelType w:val="hybridMultilevel"/>
    <w:tmpl w:val="2366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B071A7"/>
    <w:multiLevelType w:val="hybridMultilevel"/>
    <w:tmpl w:val="EB5E20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9A81284"/>
    <w:multiLevelType w:val="hybridMultilevel"/>
    <w:tmpl w:val="C930AC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CE3145A"/>
    <w:multiLevelType w:val="hybridMultilevel"/>
    <w:tmpl w:val="695EDAA6"/>
    <w:lvl w:ilvl="0" w:tplc="3320E01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417336"/>
    <w:multiLevelType w:val="hybridMultilevel"/>
    <w:tmpl w:val="4762CE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F543B26"/>
    <w:multiLevelType w:val="hybridMultilevel"/>
    <w:tmpl w:val="558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E22094"/>
    <w:multiLevelType w:val="hybridMultilevel"/>
    <w:tmpl w:val="1982CE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33879A8"/>
    <w:multiLevelType w:val="hybridMultilevel"/>
    <w:tmpl w:val="0750C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AE6DC4"/>
    <w:multiLevelType w:val="hybridMultilevel"/>
    <w:tmpl w:val="A406FE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AF31526"/>
    <w:multiLevelType w:val="hybridMultilevel"/>
    <w:tmpl w:val="F5A0BB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F000021"/>
    <w:multiLevelType w:val="hybridMultilevel"/>
    <w:tmpl w:val="4828AA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FA2336E"/>
    <w:multiLevelType w:val="hybridMultilevel"/>
    <w:tmpl w:val="951A81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62"/>
  </w:num>
  <w:num w:numId="3">
    <w:abstractNumId w:val="54"/>
  </w:num>
  <w:num w:numId="4">
    <w:abstractNumId w:val="27"/>
  </w:num>
  <w:num w:numId="5">
    <w:abstractNumId w:val="18"/>
  </w:num>
  <w:num w:numId="6">
    <w:abstractNumId w:val="65"/>
  </w:num>
  <w:num w:numId="7">
    <w:abstractNumId w:val="19"/>
  </w:num>
  <w:num w:numId="8">
    <w:abstractNumId w:val="1"/>
  </w:num>
  <w:num w:numId="9">
    <w:abstractNumId w:val="9"/>
  </w:num>
  <w:num w:numId="10">
    <w:abstractNumId w:val="12"/>
  </w:num>
  <w:num w:numId="11">
    <w:abstractNumId w:val="49"/>
  </w:num>
  <w:num w:numId="12">
    <w:abstractNumId w:val="14"/>
  </w:num>
  <w:num w:numId="13">
    <w:abstractNumId w:val="32"/>
  </w:num>
  <w:num w:numId="14">
    <w:abstractNumId w:val="61"/>
  </w:num>
  <w:num w:numId="15">
    <w:abstractNumId w:val="33"/>
  </w:num>
  <w:num w:numId="16">
    <w:abstractNumId w:val="8"/>
  </w:num>
  <w:num w:numId="17">
    <w:abstractNumId w:val="20"/>
  </w:num>
  <w:num w:numId="18">
    <w:abstractNumId w:val="28"/>
  </w:num>
  <w:num w:numId="19">
    <w:abstractNumId w:val="23"/>
  </w:num>
  <w:num w:numId="20">
    <w:abstractNumId w:val="13"/>
  </w:num>
  <w:num w:numId="21">
    <w:abstractNumId w:val="45"/>
  </w:num>
  <w:num w:numId="22">
    <w:abstractNumId w:val="64"/>
  </w:num>
  <w:num w:numId="23">
    <w:abstractNumId w:val="66"/>
  </w:num>
  <w:num w:numId="24">
    <w:abstractNumId w:val="51"/>
  </w:num>
  <w:num w:numId="25">
    <w:abstractNumId w:val="59"/>
  </w:num>
  <w:num w:numId="26">
    <w:abstractNumId w:val="11"/>
  </w:num>
  <w:num w:numId="27">
    <w:abstractNumId w:val="34"/>
  </w:num>
  <w:num w:numId="28">
    <w:abstractNumId w:val="67"/>
  </w:num>
  <w:num w:numId="29">
    <w:abstractNumId w:val="5"/>
  </w:num>
  <w:num w:numId="30">
    <w:abstractNumId w:val="2"/>
  </w:num>
  <w:num w:numId="31">
    <w:abstractNumId w:val="70"/>
  </w:num>
  <w:num w:numId="32">
    <w:abstractNumId w:val="31"/>
  </w:num>
  <w:num w:numId="33">
    <w:abstractNumId w:val="48"/>
  </w:num>
  <w:num w:numId="34">
    <w:abstractNumId w:val="53"/>
  </w:num>
  <w:num w:numId="35">
    <w:abstractNumId w:val="68"/>
  </w:num>
  <w:num w:numId="36">
    <w:abstractNumId w:val="60"/>
  </w:num>
  <w:num w:numId="37">
    <w:abstractNumId w:val="29"/>
  </w:num>
  <w:num w:numId="38">
    <w:abstractNumId w:val="42"/>
  </w:num>
  <w:num w:numId="39">
    <w:abstractNumId w:val="56"/>
  </w:num>
  <w:num w:numId="40">
    <w:abstractNumId w:val="17"/>
  </w:num>
  <w:num w:numId="41">
    <w:abstractNumId w:val="22"/>
  </w:num>
  <w:num w:numId="42">
    <w:abstractNumId w:val="10"/>
  </w:num>
  <w:num w:numId="43">
    <w:abstractNumId w:val="63"/>
  </w:num>
  <w:num w:numId="44">
    <w:abstractNumId w:val="50"/>
  </w:num>
  <w:num w:numId="45">
    <w:abstractNumId w:val="46"/>
  </w:num>
  <w:num w:numId="46">
    <w:abstractNumId w:val="44"/>
  </w:num>
  <w:num w:numId="47">
    <w:abstractNumId w:val="0"/>
  </w:num>
  <w:num w:numId="48">
    <w:abstractNumId w:val="16"/>
  </w:num>
  <w:num w:numId="49">
    <w:abstractNumId w:val="25"/>
  </w:num>
  <w:num w:numId="50">
    <w:abstractNumId w:val="43"/>
  </w:num>
  <w:num w:numId="51">
    <w:abstractNumId w:val="35"/>
  </w:num>
  <w:num w:numId="52">
    <w:abstractNumId w:val="37"/>
  </w:num>
  <w:num w:numId="53">
    <w:abstractNumId w:val="41"/>
  </w:num>
  <w:num w:numId="54">
    <w:abstractNumId w:val="69"/>
  </w:num>
  <w:num w:numId="55">
    <w:abstractNumId w:val="7"/>
  </w:num>
  <w:num w:numId="56">
    <w:abstractNumId w:val="36"/>
  </w:num>
  <w:num w:numId="57">
    <w:abstractNumId w:val="52"/>
  </w:num>
  <w:num w:numId="58">
    <w:abstractNumId w:val="55"/>
  </w:num>
  <w:num w:numId="59">
    <w:abstractNumId w:val="4"/>
  </w:num>
  <w:num w:numId="60">
    <w:abstractNumId w:val="57"/>
  </w:num>
  <w:num w:numId="61">
    <w:abstractNumId w:val="26"/>
  </w:num>
  <w:num w:numId="62">
    <w:abstractNumId w:val="21"/>
  </w:num>
  <w:num w:numId="63">
    <w:abstractNumId w:val="15"/>
  </w:num>
  <w:num w:numId="64">
    <w:abstractNumId w:val="39"/>
  </w:num>
  <w:num w:numId="65">
    <w:abstractNumId w:val="6"/>
  </w:num>
  <w:num w:numId="66">
    <w:abstractNumId w:val="24"/>
  </w:num>
  <w:num w:numId="67">
    <w:abstractNumId w:val="38"/>
  </w:num>
  <w:num w:numId="68">
    <w:abstractNumId w:val="30"/>
  </w:num>
  <w:num w:numId="69">
    <w:abstractNumId w:val="40"/>
  </w:num>
  <w:num w:numId="70">
    <w:abstractNumId w:val="3"/>
  </w:num>
  <w:num w:numId="71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D17E7B1-1FB2-449D-89DB-4F8833FC0309}"/>
    <w:docVar w:name="dgnword-eventsink" w:val="199145752"/>
  </w:docVars>
  <w:rsids>
    <w:rsidRoot w:val="00E736BF"/>
    <w:rsid w:val="00000B94"/>
    <w:rsid w:val="00002088"/>
    <w:rsid w:val="000045DC"/>
    <w:rsid w:val="000050E6"/>
    <w:rsid w:val="000118D7"/>
    <w:rsid w:val="0003001D"/>
    <w:rsid w:val="0003461E"/>
    <w:rsid w:val="00045F96"/>
    <w:rsid w:val="000568DB"/>
    <w:rsid w:val="00057FF2"/>
    <w:rsid w:val="00064B05"/>
    <w:rsid w:val="0007195D"/>
    <w:rsid w:val="0008002C"/>
    <w:rsid w:val="0008075E"/>
    <w:rsid w:val="00083DB7"/>
    <w:rsid w:val="000930D6"/>
    <w:rsid w:val="000A0789"/>
    <w:rsid w:val="000B0286"/>
    <w:rsid w:val="000C79E9"/>
    <w:rsid w:val="000C7BE9"/>
    <w:rsid w:val="000D2209"/>
    <w:rsid w:val="000F1DE3"/>
    <w:rsid w:val="000F42A7"/>
    <w:rsid w:val="0010665A"/>
    <w:rsid w:val="001100B5"/>
    <w:rsid w:val="001122BB"/>
    <w:rsid w:val="00120DCB"/>
    <w:rsid w:val="00146E74"/>
    <w:rsid w:val="00147037"/>
    <w:rsid w:val="00147FFD"/>
    <w:rsid w:val="00162E05"/>
    <w:rsid w:val="001A2515"/>
    <w:rsid w:val="001A4011"/>
    <w:rsid w:val="001A70E8"/>
    <w:rsid w:val="001B7F02"/>
    <w:rsid w:val="001C38B6"/>
    <w:rsid w:val="001E69FE"/>
    <w:rsid w:val="001F2329"/>
    <w:rsid w:val="001F339B"/>
    <w:rsid w:val="001F3DF8"/>
    <w:rsid w:val="001F7CF6"/>
    <w:rsid w:val="002320E5"/>
    <w:rsid w:val="002320FA"/>
    <w:rsid w:val="00247C65"/>
    <w:rsid w:val="00252501"/>
    <w:rsid w:val="002724B0"/>
    <w:rsid w:val="00277DA9"/>
    <w:rsid w:val="00281A20"/>
    <w:rsid w:val="00282D3F"/>
    <w:rsid w:val="002858AD"/>
    <w:rsid w:val="002904FB"/>
    <w:rsid w:val="00294E40"/>
    <w:rsid w:val="002B463C"/>
    <w:rsid w:val="002B63B9"/>
    <w:rsid w:val="002D0BC1"/>
    <w:rsid w:val="002D2D7D"/>
    <w:rsid w:val="002D7D73"/>
    <w:rsid w:val="002E4014"/>
    <w:rsid w:val="002F3AB6"/>
    <w:rsid w:val="00303249"/>
    <w:rsid w:val="003117FB"/>
    <w:rsid w:val="0031439A"/>
    <w:rsid w:val="0031456A"/>
    <w:rsid w:val="0032143C"/>
    <w:rsid w:val="00331061"/>
    <w:rsid w:val="00334434"/>
    <w:rsid w:val="00340154"/>
    <w:rsid w:val="00347511"/>
    <w:rsid w:val="00350508"/>
    <w:rsid w:val="0035684B"/>
    <w:rsid w:val="003728D1"/>
    <w:rsid w:val="00382B99"/>
    <w:rsid w:val="00387DD5"/>
    <w:rsid w:val="00396EA1"/>
    <w:rsid w:val="003A0FEC"/>
    <w:rsid w:val="003B30A9"/>
    <w:rsid w:val="003E4478"/>
    <w:rsid w:val="003F2A22"/>
    <w:rsid w:val="00410A81"/>
    <w:rsid w:val="00420DC0"/>
    <w:rsid w:val="00430289"/>
    <w:rsid w:val="00434095"/>
    <w:rsid w:val="004417EA"/>
    <w:rsid w:val="00442081"/>
    <w:rsid w:val="0044514E"/>
    <w:rsid w:val="004551E2"/>
    <w:rsid w:val="0046153A"/>
    <w:rsid w:val="0046544B"/>
    <w:rsid w:val="00471379"/>
    <w:rsid w:val="004757C8"/>
    <w:rsid w:val="00476A81"/>
    <w:rsid w:val="004831C7"/>
    <w:rsid w:val="00484271"/>
    <w:rsid w:val="004A314E"/>
    <w:rsid w:val="004B1380"/>
    <w:rsid w:val="004B621B"/>
    <w:rsid w:val="004C3F32"/>
    <w:rsid w:val="004C47A5"/>
    <w:rsid w:val="004D19F9"/>
    <w:rsid w:val="004D53E4"/>
    <w:rsid w:val="004E22C5"/>
    <w:rsid w:val="004E78FF"/>
    <w:rsid w:val="004F258A"/>
    <w:rsid w:val="005037F3"/>
    <w:rsid w:val="005074AD"/>
    <w:rsid w:val="00521BCC"/>
    <w:rsid w:val="00536B3B"/>
    <w:rsid w:val="00547100"/>
    <w:rsid w:val="00550A9F"/>
    <w:rsid w:val="005532CC"/>
    <w:rsid w:val="00556F8F"/>
    <w:rsid w:val="005659AC"/>
    <w:rsid w:val="0058318F"/>
    <w:rsid w:val="00590EF3"/>
    <w:rsid w:val="005910F2"/>
    <w:rsid w:val="005A3320"/>
    <w:rsid w:val="005A4C03"/>
    <w:rsid w:val="005A7F77"/>
    <w:rsid w:val="005C0B9A"/>
    <w:rsid w:val="005C2AB7"/>
    <w:rsid w:val="005C6099"/>
    <w:rsid w:val="005C7A7A"/>
    <w:rsid w:val="005D1FCB"/>
    <w:rsid w:val="005D21E3"/>
    <w:rsid w:val="005D620D"/>
    <w:rsid w:val="005F1E7C"/>
    <w:rsid w:val="005F571A"/>
    <w:rsid w:val="00607E5E"/>
    <w:rsid w:val="0061106D"/>
    <w:rsid w:val="00613D65"/>
    <w:rsid w:val="00616E32"/>
    <w:rsid w:val="00617ECC"/>
    <w:rsid w:val="0062053E"/>
    <w:rsid w:val="00626432"/>
    <w:rsid w:val="00626B16"/>
    <w:rsid w:val="00631EAC"/>
    <w:rsid w:val="00644626"/>
    <w:rsid w:val="0064738D"/>
    <w:rsid w:val="0067190F"/>
    <w:rsid w:val="006A3520"/>
    <w:rsid w:val="006B10C5"/>
    <w:rsid w:val="006B6FEF"/>
    <w:rsid w:val="006C2AE0"/>
    <w:rsid w:val="006F34F2"/>
    <w:rsid w:val="00707E3A"/>
    <w:rsid w:val="00727433"/>
    <w:rsid w:val="00744D5D"/>
    <w:rsid w:val="0075095D"/>
    <w:rsid w:val="00787331"/>
    <w:rsid w:val="00790CA1"/>
    <w:rsid w:val="00796446"/>
    <w:rsid w:val="00796A24"/>
    <w:rsid w:val="007A7682"/>
    <w:rsid w:val="007B5CD5"/>
    <w:rsid w:val="007E5616"/>
    <w:rsid w:val="007E6361"/>
    <w:rsid w:val="007F1BF5"/>
    <w:rsid w:val="00801913"/>
    <w:rsid w:val="008167D9"/>
    <w:rsid w:val="00821434"/>
    <w:rsid w:val="008305C5"/>
    <w:rsid w:val="00830EC8"/>
    <w:rsid w:val="008353F1"/>
    <w:rsid w:val="00840450"/>
    <w:rsid w:val="00841807"/>
    <w:rsid w:val="00844CB4"/>
    <w:rsid w:val="008459F1"/>
    <w:rsid w:val="00852C10"/>
    <w:rsid w:val="00854C0F"/>
    <w:rsid w:val="00855170"/>
    <w:rsid w:val="00862B9A"/>
    <w:rsid w:val="008875FA"/>
    <w:rsid w:val="00896DCF"/>
    <w:rsid w:val="008A0155"/>
    <w:rsid w:val="008D1304"/>
    <w:rsid w:val="008D3044"/>
    <w:rsid w:val="008E6FF3"/>
    <w:rsid w:val="008F1E1E"/>
    <w:rsid w:val="00902BC6"/>
    <w:rsid w:val="0091573D"/>
    <w:rsid w:val="009169C6"/>
    <w:rsid w:val="0092077C"/>
    <w:rsid w:val="00930008"/>
    <w:rsid w:val="00935530"/>
    <w:rsid w:val="0094229B"/>
    <w:rsid w:val="009444BA"/>
    <w:rsid w:val="00952239"/>
    <w:rsid w:val="00971086"/>
    <w:rsid w:val="00973F3F"/>
    <w:rsid w:val="0098220B"/>
    <w:rsid w:val="0099168B"/>
    <w:rsid w:val="009940F2"/>
    <w:rsid w:val="00997A13"/>
    <w:rsid w:val="009B07CC"/>
    <w:rsid w:val="009B38B9"/>
    <w:rsid w:val="009B4E3F"/>
    <w:rsid w:val="009C2A1C"/>
    <w:rsid w:val="009C5F62"/>
    <w:rsid w:val="009E00E2"/>
    <w:rsid w:val="009E29D1"/>
    <w:rsid w:val="009F5DC9"/>
    <w:rsid w:val="00A15195"/>
    <w:rsid w:val="00A1595F"/>
    <w:rsid w:val="00A21303"/>
    <w:rsid w:val="00A32D0B"/>
    <w:rsid w:val="00A47CB8"/>
    <w:rsid w:val="00A51518"/>
    <w:rsid w:val="00A56972"/>
    <w:rsid w:val="00A6508C"/>
    <w:rsid w:val="00A65B17"/>
    <w:rsid w:val="00A758CA"/>
    <w:rsid w:val="00A769CF"/>
    <w:rsid w:val="00A96A36"/>
    <w:rsid w:val="00A96C94"/>
    <w:rsid w:val="00AB1740"/>
    <w:rsid w:val="00AB328E"/>
    <w:rsid w:val="00AC7FE3"/>
    <w:rsid w:val="00AD5492"/>
    <w:rsid w:val="00AE4DCE"/>
    <w:rsid w:val="00AF6CA9"/>
    <w:rsid w:val="00B20DB1"/>
    <w:rsid w:val="00B2181C"/>
    <w:rsid w:val="00B25755"/>
    <w:rsid w:val="00B276C1"/>
    <w:rsid w:val="00B307BF"/>
    <w:rsid w:val="00B32E53"/>
    <w:rsid w:val="00B3324A"/>
    <w:rsid w:val="00B36E00"/>
    <w:rsid w:val="00B419FA"/>
    <w:rsid w:val="00B42184"/>
    <w:rsid w:val="00B468CB"/>
    <w:rsid w:val="00B47C71"/>
    <w:rsid w:val="00B55366"/>
    <w:rsid w:val="00B56637"/>
    <w:rsid w:val="00B6416A"/>
    <w:rsid w:val="00B65276"/>
    <w:rsid w:val="00B77685"/>
    <w:rsid w:val="00B777C2"/>
    <w:rsid w:val="00B83054"/>
    <w:rsid w:val="00B92F82"/>
    <w:rsid w:val="00BB360F"/>
    <w:rsid w:val="00BB69F3"/>
    <w:rsid w:val="00BC017F"/>
    <w:rsid w:val="00BD7B91"/>
    <w:rsid w:val="00BE7FCB"/>
    <w:rsid w:val="00BF3D5A"/>
    <w:rsid w:val="00C076D1"/>
    <w:rsid w:val="00C12A12"/>
    <w:rsid w:val="00C12C67"/>
    <w:rsid w:val="00C13E95"/>
    <w:rsid w:val="00C17EA0"/>
    <w:rsid w:val="00C27EA0"/>
    <w:rsid w:val="00C369FD"/>
    <w:rsid w:val="00C644C9"/>
    <w:rsid w:val="00C671D4"/>
    <w:rsid w:val="00C80036"/>
    <w:rsid w:val="00C80A3E"/>
    <w:rsid w:val="00C864B9"/>
    <w:rsid w:val="00C92EFA"/>
    <w:rsid w:val="00C94F2F"/>
    <w:rsid w:val="00CA3D72"/>
    <w:rsid w:val="00CB3766"/>
    <w:rsid w:val="00CC7A3F"/>
    <w:rsid w:val="00CE2BDC"/>
    <w:rsid w:val="00D00DB3"/>
    <w:rsid w:val="00D13A30"/>
    <w:rsid w:val="00D16D2F"/>
    <w:rsid w:val="00D303C8"/>
    <w:rsid w:val="00D323BD"/>
    <w:rsid w:val="00D368E9"/>
    <w:rsid w:val="00D5478D"/>
    <w:rsid w:val="00D752C3"/>
    <w:rsid w:val="00D80724"/>
    <w:rsid w:val="00D93029"/>
    <w:rsid w:val="00D95DBD"/>
    <w:rsid w:val="00DB2056"/>
    <w:rsid w:val="00DB7A0D"/>
    <w:rsid w:val="00DC6157"/>
    <w:rsid w:val="00DC66CC"/>
    <w:rsid w:val="00DF57D2"/>
    <w:rsid w:val="00DF5B93"/>
    <w:rsid w:val="00E06592"/>
    <w:rsid w:val="00E109F1"/>
    <w:rsid w:val="00E2137A"/>
    <w:rsid w:val="00E31131"/>
    <w:rsid w:val="00E379EB"/>
    <w:rsid w:val="00E444D1"/>
    <w:rsid w:val="00E4453A"/>
    <w:rsid w:val="00E55CA5"/>
    <w:rsid w:val="00E724FF"/>
    <w:rsid w:val="00E736BF"/>
    <w:rsid w:val="00E77BD4"/>
    <w:rsid w:val="00E87AA8"/>
    <w:rsid w:val="00E9689D"/>
    <w:rsid w:val="00EB26A1"/>
    <w:rsid w:val="00EB7880"/>
    <w:rsid w:val="00EE3F0B"/>
    <w:rsid w:val="00F074D1"/>
    <w:rsid w:val="00F124C9"/>
    <w:rsid w:val="00F145D9"/>
    <w:rsid w:val="00F30CF9"/>
    <w:rsid w:val="00F43EAA"/>
    <w:rsid w:val="00F5001A"/>
    <w:rsid w:val="00F5185A"/>
    <w:rsid w:val="00F625A5"/>
    <w:rsid w:val="00F728E6"/>
    <w:rsid w:val="00F878A8"/>
    <w:rsid w:val="00F97B86"/>
    <w:rsid w:val="00FA0476"/>
    <w:rsid w:val="00FC44CB"/>
    <w:rsid w:val="00FD1431"/>
    <w:rsid w:val="00FD5CC0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85607AD"/>
  <w15:docId w15:val="{D50257A1-F37B-4BD0-B1B3-2FDAA6C5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6BF"/>
  </w:style>
  <w:style w:type="paragraph" w:styleId="Footer">
    <w:name w:val="footer"/>
    <w:basedOn w:val="Normal"/>
    <w:link w:val="FooterChar"/>
    <w:uiPriority w:val="99"/>
    <w:unhideWhenUsed/>
    <w:rsid w:val="00E7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6BF"/>
  </w:style>
  <w:style w:type="paragraph" w:styleId="ListParagraph">
    <w:name w:val="List Paragraph"/>
    <w:basedOn w:val="Normal"/>
    <w:link w:val="ListParagraphChar"/>
    <w:uiPriority w:val="34"/>
    <w:qFormat/>
    <w:rsid w:val="00B32E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2E53"/>
  </w:style>
  <w:style w:type="character" w:styleId="Hyperlink">
    <w:name w:val="Hyperlink"/>
    <w:basedOn w:val="DefaultParagraphFont"/>
    <w:uiPriority w:val="99"/>
    <w:unhideWhenUsed/>
    <w:rsid w:val="00E77B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0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10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C3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4EF2-E8E3-4E93-A71C-53D806B1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Lubin, Natalie</dc:creator>
  <cp:lastModifiedBy>Balogh, Erin</cp:lastModifiedBy>
  <cp:revision>29</cp:revision>
  <cp:lastPrinted>2018-08-30T17:38:00Z</cp:lastPrinted>
  <dcterms:created xsi:type="dcterms:W3CDTF">2018-11-16T15:57:00Z</dcterms:created>
  <dcterms:modified xsi:type="dcterms:W3CDTF">2018-12-06T14:54:00Z</dcterms:modified>
</cp:coreProperties>
</file>